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9" w:rsidRPr="00904657" w:rsidRDefault="00DD70C9" w:rsidP="0090465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A54E61" w:rsidRPr="00904657" w:rsidRDefault="00A54E61" w:rsidP="00A54E61">
      <w:pPr>
        <w:tabs>
          <w:tab w:val="left" w:pos="567"/>
          <w:tab w:val="left" w:pos="992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6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54E61" w:rsidRPr="00904657" w:rsidRDefault="00A54E61" w:rsidP="00904657">
      <w:pPr>
        <w:pStyle w:val="Style5"/>
        <w:widowControl/>
        <w:tabs>
          <w:tab w:val="left" w:pos="567"/>
          <w:tab w:val="left" w:pos="9923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904657">
        <w:rPr>
          <w:rFonts w:ascii="Times New Roman" w:hAnsi="Times New Roman" w:cs="Times New Roman"/>
        </w:rPr>
        <w:t xml:space="preserve">Рабочая программа по биологии для учащихся </w:t>
      </w:r>
      <w:r w:rsidR="00DC3F17" w:rsidRPr="00904657">
        <w:rPr>
          <w:rFonts w:ascii="Times New Roman" w:hAnsi="Times New Roman" w:cs="Times New Roman"/>
        </w:rPr>
        <w:t>8</w:t>
      </w:r>
      <w:r w:rsidRPr="00904657">
        <w:rPr>
          <w:rFonts w:ascii="Times New Roman" w:hAnsi="Times New Roman" w:cs="Times New Roman"/>
        </w:rPr>
        <w:t xml:space="preserve"> класса общеобразовательных школ (базовый уровень) разработана в соответствии с Федеральным государственным образовательным стандартом ООО, основн</w:t>
      </w:r>
      <w:r w:rsidR="00CD5C2D" w:rsidRPr="00904657">
        <w:rPr>
          <w:rFonts w:ascii="Times New Roman" w:hAnsi="Times New Roman" w:cs="Times New Roman"/>
        </w:rPr>
        <w:t>ой образовательной программой М</w:t>
      </w:r>
      <w:r w:rsidRPr="00904657">
        <w:rPr>
          <w:rFonts w:ascii="Times New Roman" w:hAnsi="Times New Roman" w:cs="Times New Roman"/>
        </w:rPr>
        <w:t>ОУ</w:t>
      </w:r>
      <w:r w:rsidR="00CD5C2D" w:rsidRPr="00904657">
        <w:rPr>
          <w:rFonts w:ascii="Times New Roman" w:hAnsi="Times New Roman" w:cs="Times New Roman"/>
        </w:rPr>
        <w:t xml:space="preserve"> Обросовская ООШ</w:t>
      </w:r>
      <w:r w:rsidRPr="00904657">
        <w:rPr>
          <w:rFonts w:ascii="Times New Roman" w:hAnsi="Times New Roman" w:cs="Times New Roman"/>
        </w:rPr>
        <w:t>, п</w:t>
      </w:r>
      <w:r w:rsidRPr="00904657">
        <w:rPr>
          <w:rFonts w:ascii="Times New Roman" w:hAnsi="Times New Roman" w:cs="Times New Roman"/>
          <w:color w:val="000000"/>
        </w:rPr>
        <w:t xml:space="preserve">римерной государственной программой по биологии для общеобразовательных школ </w:t>
      </w:r>
      <w:r w:rsidRPr="00904657">
        <w:rPr>
          <w:rStyle w:val="FontStyle61"/>
          <w:rFonts w:ascii="Times New Roman" w:hAnsi="Times New Roman" w:cs="Times New Roman"/>
          <w:i w:val="0"/>
          <w:sz w:val="24"/>
          <w:szCs w:val="24"/>
        </w:rPr>
        <w:t>И.Н.</w:t>
      </w:r>
      <w:r w:rsidRPr="00904657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Pr="00904657">
        <w:rPr>
          <w:rFonts w:ascii="Times New Roman" w:hAnsi="Times New Roman" w:cs="Times New Roman"/>
          <w:color w:val="000000"/>
        </w:rPr>
        <w:t>Кучменко</w:t>
      </w:r>
      <w:proofErr w:type="spellEnd"/>
      <w:r w:rsidRPr="00904657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Pr="00904657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904657">
        <w:rPr>
          <w:rFonts w:ascii="Times New Roman" w:hAnsi="Times New Roman" w:cs="Times New Roman"/>
          <w:color w:val="000000"/>
        </w:rPr>
        <w:t xml:space="preserve">, Т.С. </w:t>
      </w:r>
      <w:proofErr w:type="spellStart"/>
      <w:r w:rsidRPr="00904657">
        <w:rPr>
          <w:rFonts w:ascii="Times New Roman" w:hAnsi="Times New Roman" w:cs="Times New Roman"/>
          <w:color w:val="000000"/>
        </w:rPr>
        <w:t>Сухова</w:t>
      </w:r>
      <w:proofErr w:type="gramStart"/>
      <w:r w:rsidRPr="00904657">
        <w:rPr>
          <w:rFonts w:ascii="Times New Roman" w:hAnsi="Times New Roman" w:cs="Times New Roman"/>
          <w:color w:val="000000"/>
        </w:rPr>
        <w:t>.</w:t>
      </w:r>
      <w:r w:rsidRPr="00904657">
        <w:rPr>
          <w:rFonts w:ascii="Times New Roman" w:hAnsi="Times New Roman" w:cs="Times New Roman"/>
          <w:bCs/>
          <w:color w:val="000000"/>
        </w:rPr>
        <w:t>Б</w:t>
      </w:r>
      <w:proofErr w:type="gramEnd"/>
      <w:r w:rsidRPr="00904657">
        <w:rPr>
          <w:rFonts w:ascii="Times New Roman" w:hAnsi="Times New Roman" w:cs="Times New Roman"/>
          <w:bCs/>
          <w:color w:val="000000"/>
        </w:rPr>
        <w:t>иология</w:t>
      </w:r>
      <w:proofErr w:type="spellEnd"/>
      <w:r w:rsidRPr="00904657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Pr="00904657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Pr="00904657">
        <w:rPr>
          <w:rFonts w:ascii="Times New Roman" w:hAnsi="Times New Roman" w:cs="Times New Roman"/>
          <w:color w:val="000000"/>
        </w:rPr>
        <w:t>, 2012.</w:t>
      </w:r>
    </w:p>
    <w:p w:rsidR="00DC3F17" w:rsidRPr="00904657" w:rsidRDefault="00A54E61" w:rsidP="0090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системы «Алгоритм успеха»: Биология: </w:t>
      </w:r>
      <w:r w:rsidR="00DC3F17" w:rsidRPr="00904657"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gramStart"/>
      <w:r w:rsidR="00DC3F17" w:rsidRPr="00904657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DC3F17" w:rsidRPr="00904657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="00DC3F17" w:rsidRPr="00904657">
        <w:rPr>
          <w:rFonts w:ascii="Times New Roman" w:hAnsi="Times New Roman" w:cs="Times New Roman"/>
          <w:sz w:val="24"/>
          <w:szCs w:val="24"/>
        </w:rPr>
        <w:t>, Р.Д. Маш, учебник для учащихся общеобразовательных учрежд</w:t>
      </w:r>
      <w:r w:rsidR="00EE6862" w:rsidRPr="00904657">
        <w:rPr>
          <w:rFonts w:ascii="Times New Roman" w:hAnsi="Times New Roman" w:cs="Times New Roman"/>
          <w:sz w:val="24"/>
          <w:szCs w:val="24"/>
        </w:rPr>
        <w:t>ений, изд. «</w:t>
      </w:r>
      <w:proofErr w:type="spellStart"/>
      <w:r w:rsidR="00EE6862" w:rsidRPr="0090465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E6862" w:rsidRPr="00904657">
        <w:rPr>
          <w:rFonts w:ascii="Times New Roman" w:hAnsi="Times New Roman" w:cs="Times New Roman"/>
          <w:sz w:val="24"/>
          <w:szCs w:val="24"/>
        </w:rPr>
        <w:t xml:space="preserve"> – Граф» 2020 </w:t>
      </w:r>
      <w:r w:rsidR="00DC3F17" w:rsidRPr="00904657">
        <w:rPr>
          <w:rFonts w:ascii="Times New Roman" w:hAnsi="Times New Roman" w:cs="Times New Roman"/>
          <w:sz w:val="24"/>
          <w:szCs w:val="24"/>
        </w:rPr>
        <w:t>г.)</w:t>
      </w:r>
      <w:proofErr w:type="gramEnd"/>
    </w:p>
    <w:p w:rsidR="00A54E61" w:rsidRPr="00904657" w:rsidRDefault="00A54E61" w:rsidP="00904657">
      <w:pPr>
        <w:pStyle w:val="Style5"/>
        <w:widowControl/>
        <w:tabs>
          <w:tab w:val="left" w:pos="567"/>
          <w:tab w:val="left" w:pos="9639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04657">
        <w:rPr>
          <w:rFonts w:ascii="Times New Roman" w:hAnsi="Times New Roman" w:cs="Times New Roman"/>
        </w:rPr>
        <w:t xml:space="preserve">Данная рабочая программа для </w:t>
      </w:r>
      <w:r w:rsidR="00723355" w:rsidRPr="00904657">
        <w:rPr>
          <w:rFonts w:ascii="Times New Roman" w:hAnsi="Times New Roman" w:cs="Times New Roman"/>
        </w:rPr>
        <w:t>8</w:t>
      </w:r>
      <w:r w:rsidRPr="00904657">
        <w:rPr>
          <w:rFonts w:ascii="Times New Roman" w:hAnsi="Times New Roman" w:cs="Times New Roman"/>
        </w:rPr>
        <w:t xml:space="preserve"> класса предусматривает обучение биологии в объёме </w:t>
      </w:r>
      <w:r w:rsidRPr="00904657">
        <w:rPr>
          <w:rFonts w:ascii="Times New Roman" w:hAnsi="Times New Roman" w:cs="Times New Roman"/>
          <w:b/>
        </w:rPr>
        <w:t>68 часов</w:t>
      </w:r>
      <w:r w:rsidRPr="00904657">
        <w:rPr>
          <w:rFonts w:ascii="Times New Roman" w:hAnsi="Times New Roman" w:cs="Times New Roman"/>
        </w:rPr>
        <w:t xml:space="preserve"> в год, </w:t>
      </w:r>
      <w:r w:rsidRPr="00904657">
        <w:rPr>
          <w:rFonts w:ascii="Times New Roman" w:hAnsi="Times New Roman" w:cs="Times New Roman"/>
          <w:b/>
        </w:rPr>
        <w:t>2 часа в неделю</w:t>
      </w:r>
      <w:r w:rsidRPr="00904657">
        <w:rPr>
          <w:rFonts w:ascii="Times New Roman" w:hAnsi="Times New Roman" w:cs="Times New Roman"/>
        </w:rPr>
        <w:t xml:space="preserve">, из них – </w:t>
      </w:r>
      <w:r w:rsidR="00D0529E" w:rsidRPr="00904657">
        <w:rPr>
          <w:rFonts w:ascii="Times New Roman" w:hAnsi="Times New Roman" w:cs="Times New Roman"/>
        </w:rPr>
        <w:t>5</w:t>
      </w:r>
      <w:r w:rsidRPr="00904657">
        <w:rPr>
          <w:rFonts w:ascii="Times New Roman" w:hAnsi="Times New Roman" w:cs="Times New Roman"/>
        </w:rPr>
        <w:t xml:space="preserve"> часов на лабораторные работы</w:t>
      </w:r>
      <w:r w:rsidR="00D0529E" w:rsidRPr="00904657">
        <w:rPr>
          <w:rFonts w:ascii="Times New Roman" w:hAnsi="Times New Roman" w:cs="Times New Roman"/>
        </w:rPr>
        <w:t>.</w:t>
      </w:r>
    </w:p>
    <w:p w:rsidR="00A54E61" w:rsidRPr="00904657" w:rsidRDefault="00A54E61" w:rsidP="00904657">
      <w:pPr>
        <w:pStyle w:val="c31"/>
        <w:shd w:val="clear" w:color="auto" w:fill="FFFFFF"/>
        <w:tabs>
          <w:tab w:val="left" w:pos="567"/>
          <w:tab w:val="left" w:pos="1701"/>
        </w:tabs>
        <w:spacing w:before="0" w:beforeAutospacing="0" w:after="0" w:afterAutospacing="0"/>
        <w:ind w:firstLine="284"/>
        <w:jc w:val="both"/>
      </w:pPr>
      <w:r w:rsidRPr="00904657">
        <w:rPr>
          <w:rStyle w:val="c4"/>
        </w:rPr>
        <w:t xml:space="preserve">Данная программа составлена для реализации курса «Биология. </w:t>
      </w:r>
      <w:r w:rsidR="00723355" w:rsidRPr="00904657">
        <w:rPr>
          <w:rStyle w:val="c4"/>
        </w:rPr>
        <w:t>Человек</w:t>
      </w:r>
      <w:r w:rsidRPr="00904657">
        <w:rPr>
          <w:rStyle w:val="c4"/>
        </w:rPr>
        <w:t>», который является частью курса «Биология», изучаемого в средней школе с 6 по 11 класс и разработан в логике концентрической структуры.</w:t>
      </w:r>
    </w:p>
    <w:p w:rsidR="00A54E61" w:rsidRPr="00904657" w:rsidRDefault="00A54E61" w:rsidP="00904657">
      <w:pPr>
        <w:pStyle w:val="c31"/>
        <w:shd w:val="clear" w:color="auto" w:fill="FFFFFF"/>
        <w:tabs>
          <w:tab w:val="left" w:pos="567"/>
          <w:tab w:val="left" w:pos="1701"/>
        </w:tabs>
        <w:spacing w:before="0" w:beforeAutospacing="0" w:after="0" w:afterAutospacing="0"/>
        <w:ind w:firstLine="284"/>
        <w:jc w:val="both"/>
      </w:pPr>
      <w:r w:rsidRPr="00904657">
        <w:rPr>
          <w:rStyle w:val="c4"/>
        </w:rPr>
        <w:t>Ключевая идея курса заключается в повышении биологической грамотности учащихся.</w:t>
      </w:r>
    </w:p>
    <w:p w:rsidR="00A54E61" w:rsidRPr="00904657" w:rsidRDefault="00A54E61" w:rsidP="00904657">
      <w:pPr>
        <w:pStyle w:val="c31"/>
        <w:shd w:val="clear" w:color="auto" w:fill="FFFFFF"/>
        <w:tabs>
          <w:tab w:val="left" w:pos="567"/>
          <w:tab w:val="left" w:pos="1701"/>
        </w:tabs>
        <w:spacing w:before="0" w:beforeAutospacing="0" w:after="0" w:afterAutospacing="0"/>
        <w:ind w:firstLine="284"/>
        <w:jc w:val="both"/>
      </w:pPr>
      <w:r w:rsidRPr="00904657">
        <w:rPr>
          <w:rStyle w:val="c4"/>
        </w:rPr>
        <w:t>Специфика курса биологии требует особой организации учебной деятельности школьников в форме:</w:t>
      </w:r>
    </w:p>
    <w:p w:rsidR="00A54E61" w:rsidRPr="00904657" w:rsidRDefault="00A54E61" w:rsidP="00904657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Style w:val="c4"/>
          <w:rFonts w:ascii="Times New Roman" w:hAnsi="Times New Roman" w:cs="Times New Roman"/>
          <w:sz w:val="24"/>
          <w:szCs w:val="24"/>
        </w:rPr>
        <w:t>индивидуальной работы с увеличительными приборами;</w:t>
      </w:r>
    </w:p>
    <w:p w:rsidR="00A54E61" w:rsidRPr="00904657" w:rsidRDefault="00A54E61" w:rsidP="00904657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Style w:val="c4"/>
          <w:rFonts w:ascii="Times New Roman" w:hAnsi="Times New Roman" w:cs="Times New Roman"/>
          <w:sz w:val="24"/>
          <w:szCs w:val="24"/>
        </w:rPr>
        <w:t xml:space="preserve">индивидуальной или групповой работы во время лабораторных  и практических работ, </w:t>
      </w:r>
      <w:r w:rsidR="00723355" w:rsidRPr="00904657">
        <w:rPr>
          <w:rStyle w:val="c4"/>
          <w:rFonts w:ascii="Times New Roman" w:hAnsi="Times New Roman" w:cs="Times New Roman"/>
          <w:sz w:val="24"/>
          <w:szCs w:val="24"/>
        </w:rPr>
        <w:t>работы с макетами органов человека и т.д.</w:t>
      </w:r>
      <w:r w:rsidRPr="00904657">
        <w:rPr>
          <w:rStyle w:val="c4"/>
          <w:rFonts w:ascii="Times New Roman" w:hAnsi="Times New Roman" w:cs="Times New Roman"/>
          <w:sz w:val="24"/>
          <w:szCs w:val="24"/>
        </w:rPr>
        <w:t>;</w:t>
      </w:r>
    </w:p>
    <w:p w:rsidR="00A54E61" w:rsidRPr="00904657" w:rsidRDefault="00A54E61" w:rsidP="00904657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Style w:val="c4"/>
          <w:rFonts w:ascii="Times New Roman" w:hAnsi="Times New Roman" w:cs="Times New Roman"/>
          <w:sz w:val="24"/>
          <w:szCs w:val="24"/>
        </w:rPr>
        <w:t>интерактивной лабораторной работы;</w:t>
      </w:r>
    </w:p>
    <w:p w:rsidR="00A54E61" w:rsidRPr="00904657" w:rsidRDefault="00A54E61" w:rsidP="00904657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Style w:val="c4"/>
          <w:rFonts w:ascii="Times New Roman" w:hAnsi="Times New Roman" w:cs="Times New Roman"/>
          <w:sz w:val="24"/>
          <w:szCs w:val="24"/>
        </w:rPr>
        <w:t>индивидуальной или групповой исследовательской работы;</w:t>
      </w:r>
    </w:p>
    <w:p w:rsidR="00A54E61" w:rsidRPr="00904657" w:rsidRDefault="00A54E61" w:rsidP="00904657">
      <w:pPr>
        <w:numPr>
          <w:ilvl w:val="0"/>
          <w:numId w:val="1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0" w:firstLine="284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904657">
        <w:rPr>
          <w:rStyle w:val="c4"/>
          <w:rFonts w:ascii="Times New Roman" w:hAnsi="Times New Roman" w:cs="Times New Roman"/>
          <w:sz w:val="24"/>
          <w:szCs w:val="24"/>
        </w:rPr>
        <w:t xml:space="preserve">экскурсии в </w:t>
      </w:r>
      <w:r w:rsidR="00723355" w:rsidRPr="00904657">
        <w:rPr>
          <w:rStyle w:val="c4"/>
          <w:rFonts w:ascii="Times New Roman" w:hAnsi="Times New Roman" w:cs="Times New Roman"/>
          <w:sz w:val="24"/>
          <w:szCs w:val="24"/>
        </w:rPr>
        <w:t>анатомический музей</w:t>
      </w:r>
      <w:r w:rsidRPr="00904657">
        <w:rPr>
          <w:rStyle w:val="c4"/>
          <w:rFonts w:ascii="Times New Roman" w:hAnsi="Times New Roman" w:cs="Times New Roman"/>
          <w:sz w:val="24"/>
          <w:szCs w:val="24"/>
        </w:rPr>
        <w:t xml:space="preserve"> или заочной экскурсии с использованием видео или презентаций учителя или учащихся.</w:t>
      </w:r>
    </w:p>
    <w:p w:rsidR="00CD5C2D" w:rsidRPr="00904657" w:rsidRDefault="00CD5C2D" w:rsidP="00904657">
      <w:pPr>
        <w:shd w:val="clear" w:color="auto" w:fill="FFFFFF"/>
        <w:tabs>
          <w:tab w:val="left" w:pos="567"/>
          <w:tab w:val="left" w:pos="10206"/>
        </w:tabs>
        <w:spacing w:after="0" w:line="240" w:lineRule="auto"/>
        <w:ind w:firstLine="28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E61" w:rsidRPr="00904657" w:rsidRDefault="00A54E61" w:rsidP="00904657">
      <w:pPr>
        <w:shd w:val="clear" w:color="auto" w:fill="FFFFFF"/>
        <w:tabs>
          <w:tab w:val="left" w:pos="567"/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курса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мотивов, направленных на получение знаний о 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строении и функционировании органов и систем органов человека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; познавательных качеств личности, связанных с овладением методами изучения природы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, формированием интеллектуальных и практических умений;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обеспечение  ориентации в системе моральных норм и ценностей: признание наивысшей ценностью жизни и здоровья человека, формирование ценностного отношения к 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здоровью человека, к окружающему миру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освоение знаний 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закономерностях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организма человека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в живой природе, в организме человека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</w:t>
      </w:r>
      <w:r w:rsidR="007343C7"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организмом человека</w:t>
      </w: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, биологических экспериментов, работы с различными источниками информации;</w:t>
      </w:r>
    </w:p>
    <w:p w:rsidR="00076F4D" w:rsidRPr="00904657" w:rsidRDefault="00076F4D" w:rsidP="00904657">
      <w:pPr>
        <w:numPr>
          <w:ilvl w:val="0"/>
          <w:numId w:val="2"/>
        </w:num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в повседневной жизни</w:t>
      </w:r>
    </w:p>
    <w:p w:rsidR="00076F4D" w:rsidRPr="00904657" w:rsidRDefault="00076F4D" w:rsidP="00904657">
      <w:pPr>
        <w:shd w:val="clear" w:color="auto" w:fill="FFFFFF"/>
        <w:tabs>
          <w:tab w:val="left" w:pos="567"/>
          <w:tab w:val="left" w:pos="1701"/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57">
        <w:rPr>
          <w:rStyle w:val="c9"/>
          <w:rFonts w:ascii="Times New Roman" w:hAnsi="Times New Roman" w:cs="Times New Roman"/>
          <w:color w:val="000000"/>
          <w:sz w:val="24"/>
          <w:szCs w:val="24"/>
        </w:rPr>
        <w:t>Для приобретения практических навыков и повышения уровня знаний в рабочую программу включены  лабораторные работы и  контрольные работы,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565864" w:rsidRPr="00904657" w:rsidRDefault="00565864" w:rsidP="0090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657">
        <w:rPr>
          <w:rFonts w:ascii="Times New Roman" w:hAnsi="Times New Roman" w:cs="Times New Roman"/>
          <w:sz w:val="24"/>
          <w:szCs w:val="24"/>
        </w:rPr>
        <w:br w:type="page"/>
      </w:r>
    </w:p>
    <w:p w:rsidR="00565864" w:rsidRPr="00904657" w:rsidRDefault="00565864" w:rsidP="00904657">
      <w:pPr>
        <w:shd w:val="clear" w:color="auto" w:fill="FFFFFF"/>
        <w:tabs>
          <w:tab w:val="left" w:pos="567"/>
          <w:tab w:val="left" w:pos="10206"/>
        </w:tabs>
        <w:spacing w:after="0" w:line="240" w:lineRule="auto"/>
        <w:ind w:right="-1" w:firstLine="284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904657">
        <w:rPr>
          <w:rStyle w:val="c1"/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565864" w:rsidRPr="00904657" w:rsidRDefault="00565864" w:rsidP="00904657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864" w:rsidRPr="00904657" w:rsidRDefault="00565864" w:rsidP="00904657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657">
        <w:rPr>
          <w:rFonts w:ascii="Times New Roman" w:hAnsi="Times New Roman" w:cs="Times New Roman"/>
          <w:sz w:val="24"/>
          <w:szCs w:val="24"/>
        </w:rPr>
        <w:t>Изучение биологии в 8 классе даёт возможность достичь следующих результатов:</w:t>
      </w:r>
    </w:p>
    <w:p w:rsidR="00565864" w:rsidRPr="00904657" w:rsidRDefault="00565864" w:rsidP="00904657">
      <w:pPr>
        <w:pStyle w:val="a6"/>
        <w:numPr>
          <w:ilvl w:val="1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b/>
          <w:szCs w:val="24"/>
        </w:rPr>
      </w:pPr>
      <w:r w:rsidRPr="00904657">
        <w:rPr>
          <w:rFonts w:ascii="Times New Roman" w:hAnsi="Times New Roman" w:cs="Times New Roman"/>
          <w:b/>
          <w:szCs w:val="24"/>
        </w:rPr>
        <w:t>Личностные: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 Постепенно выстраивать собственное целостное мировоззрение: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Приобретать опыт участия в делах, приносящих пользу людям.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Учиться </w:t>
      </w:r>
      <w:proofErr w:type="gramStart"/>
      <w:r w:rsidRPr="00904657">
        <w:rPr>
          <w:rFonts w:ascii="Times New Roman" w:hAnsi="Times New Roman" w:cs="Times New Roman"/>
          <w:szCs w:val="24"/>
        </w:rPr>
        <w:t>самостоятельно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Учиться </w:t>
      </w:r>
      <w:proofErr w:type="gramStart"/>
      <w:r w:rsidRPr="00904657">
        <w:rPr>
          <w:rFonts w:ascii="Times New Roman" w:hAnsi="Times New Roman" w:cs="Times New Roman"/>
          <w:szCs w:val="24"/>
        </w:rPr>
        <w:t>самостоятельно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– риск взаимоотношений человека и природы;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 xml:space="preserve">– поведение человека с точки зрения здорового образа жизни. </w:t>
      </w:r>
    </w:p>
    <w:p w:rsidR="00565864" w:rsidRPr="00904657" w:rsidRDefault="00565864" w:rsidP="00904657">
      <w:pPr>
        <w:pStyle w:val="a6"/>
        <w:numPr>
          <w:ilvl w:val="1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904657">
        <w:rPr>
          <w:rStyle w:val="c1"/>
          <w:rFonts w:ascii="Times New Roman" w:hAnsi="Times New Roman" w:cs="Times New Roman"/>
          <w:b/>
          <w:bCs/>
          <w:szCs w:val="24"/>
        </w:rPr>
        <w:t>Метапредметными</w:t>
      </w:r>
      <w:proofErr w:type="spellEnd"/>
      <w:r w:rsidRPr="00904657">
        <w:rPr>
          <w:rFonts w:ascii="Times New Roman" w:hAnsi="Times New Roman" w:cs="Times New Roman"/>
          <w:szCs w:val="24"/>
        </w:rPr>
        <w:t> результатами изучения курса «Биология» в 8 классе является формирование универсальных учебных действий (УУД).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904657">
        <w:rPr>
          <w:rFonts w:ascii="Times New Roman" w:hAnsi="Times New Roman" w:cs="Times New Roman"/>
          <w:i/>
          <w:szCs w:val="24"/>
          <w:u w:val="single"/>
        </w:rPr>
        <w:t>Регулятивные УУД: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904657">
        <w:rPr>
          <w:rFonts w:ascii="Times New Roman" w:hAnsi="Times New Roman" w:cs="Times New Roman"/>
          <w:szCs w:val="24"/>
        </w:rPr>
        <w:t>предложенных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и искать самостоятельно  средства достижения цели.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Подбирать к каждой проблеме (задаче) адекватную ей теоретическую модель.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904657">
        <w:rPr>
          <w:rFonts w:ascii="Times New Roman" w:hAnsi="Times New Roman" w:cs="Times New Roman"/>
          <w:szCs w:val="24"/>
        </w:rPr>
        <w:t>основными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В ходе представления проекта давать оценку его результатам.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904657">
        <w:rPr>
          <w:rFonts w:ascii="Times New Roman" w:hAnsi="Times New Roman" w:cs="Times New Roman"/>
          <w:i/>
          <w:szCs w:val="24"/>
          <w:u w:val="single"/>
        </w:rPr>
        <w:t>Познавательные УУД: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Анализировать, сравнивать, классифицировать и обобщать понятия: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Строить </w:t>
      </w:r>
      <w:proofErr w:type="gramStart"/>
      <w:r w:rsidRPr="00904657">
        <w:rPr>
          <w:rFonts w:ascii="Times New Roman" w:hAnsi="Times New Roman" w:cs="Times New Roman"/>
          <w:szCs w:val="24"/>
        </w:rPr>
        <w:t>логическое рассуждение</w:t>
      </w:r>
      <w:proofErr w:type="gramEnd"/>
      <w:r w:rsidRPr="00904657">
        <w:rPr>
          <w:rFonts w:ascii="Times New Roman" w:hAnsi="Times New Roman" w:cs="Times New Roman"/>
          <w:szCs w:val="24"/>
        </w:rPr>
        <w:t>, включающее установление причинно-следственных связей.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Представлять  информацию в виде  конспектов, таблиц, схем, графиков.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Преобразовывать информацию  из одного вида в другой и выбирать удобную для </w:t>
      </w:r>
      <w:r w:rsidRPr="00904657">
        <w:rPr>
          <w:rFonts w:ascii="Times New Roman" w:hAnsi="Times New Roman" w:cs="Times New Roman"/>
          <w:szCs w:val="24"/>
        </w:rPr>
        <w:lastRenderedPageBreak/>
        <w:t xml:space="preserve">себя форму фиксации и представления информации. Представлять информацию в оптимальной форме в зависимости от адресата.  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904657">
        <w:rPr>
          <w:rFonts w:ascii="Times New Roman" w:hAnsi="Times New Roman" w:cs="Times New Roman"/>
          <w:i/>
          <w:szCs w:val="24"/>
          <w:u w:val="single"/>
        </w:rPr>
        <w:t>Коммуникативные УУД: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Учиться </w:t>
      </w:r>
      <w:proofErr w:type="gramStart"/>
      <w:r w:rsidRPr="00904657">
        <w:rPr>
          <w:rFonts w:ascii="Times New Roman" w:hAnsi="Times New Roman" w:cs="Times New Roman"/>
          <w:szCs w:val="24"/>
        </w:rPr>
        <w:t>критично</w:t>
      </w:r>
      <w:proofErr w:type="gramEnd"/>
      <w:r w:rsidRPr="00904657">
        <w:rPr>
          <w:rFonts w:ascii="Times New Roman" w:hAnsi="Times New Roman" w:cs="Times New Roman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65864" w:rsidRPr="00904657" w:rsidRDefault="00565864" w:rsidP="00904657">
      <w:pPr>
        <w:pStyle w:val="a6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904657">
        <w:rPr>
          <w:rFonts w:ascii="Times New Roman" w:hAnsi="Times New Roman" w:cs="Times New Roman"/>
          <w:szCs w:val="24"/>
        </w:rPr>
        <w:t>•</w:t>
      </w:r>
      <w:r w:rsidRPr="00904657">
        <w:rPr>
          <w:rFonts w:ascii="Times New Roman" w:hAnsi="Times New Roman" w:cs="Times New Roman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565864" w:rsidRPr="00904657" w:rsidRDefault="00565864" w:rsidP="00904657">
      <w:pPr>
        <w:pStyle w:val="a6"/>
        <w:numPr>
          <w:ilvl w:val="1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b/>
          <w:szCs w:val="24"/>
        </w:rPr>
      </w:pPr>
      <w:r w:rsidRPr="00904657">
        <w:rPr>
          <w:rFonts w:ascii="Times New Roman" w:hAnsi="Times New Roman" w:cs="Times New Roman"/>
          <w:b/>
          <w:szCs w:val="24"/>
        </w:rPr>
        <w:t>Предметные: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 некоторые наблюдаемые процессы, проходящие в собственном организме;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объяснять, почему физический труд и спорт благотворно влияют на организм;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904657">
        <w:rPr>
          <w:rFonts w:ascii="Times New Roman" w:hAnsi="Times New Roman" w:cs="Times New Roman"/>
          <w:szCs w:val="24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 особенности строения и жизнедеятельности клетки;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 биологический смысл разделения органов и функций;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характеризовать, как покровы поддерживают постоянство внутренней среды организма;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 внутреннюю среду организма и способы поддержания ее постоянства (гомеостаза);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 особенности строения и функции репродуктивной системы;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 биологический смысл размножения и причины естественной смерти;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называть основные правила здорового образа жизни, факторы, сохраняющие и разрушающие здоровье;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 xml:space="preserve">понимать, к каким последствиям приводит нарушение важнейших функций </w:t>
      </w:r>
      <w:r w:rsidRPr="00904657">
        <w:rPr>
          <w:rFonts w:ascii="Times New Roman" w:hAnsi="Times New Roman" w:cs="Times New Roman"/>
          <w:szCs w:val="24"/>
        </w:rPr>
        <w:lastRenderedPageBreak/>
        <w:t>организма (нарушение обмена веществ, координации функций);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выявлять причины нарушения осанки и развития плоскостопия;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оказывать первую помощь при травмах;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называть симптомы некоторых распространенных болезней;</w:t>
      </w:r>
    </w:p>
    <w:p w:rsidR="00565864" w:rsidRPr="00904657" w:rsidRDefault="00565864" w:rsidP="00904657">
      <w:pPr>
        <w:pStyle w:val="a6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Cs w:val="24"/>
        </w:rPr>
      </w:pPr>
      <w:r w:rsidRPr="00904657">
        <w:rPr>
          <w:rFonts w:ascii="Times New Roman" w:hAnsi="Times New Roman" w:cs="Times New Roman"/>
          <w:szCs w:val="24"/>
        </w:rPr>
        <w:t>объяснять вред курения и употребления алкоголя, наркотиков.</w:t>
      </w:r>
    </w:p>
    <w:p w:rsidR="00DD70C9" w:rsidRDefault="00DD70C9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04657" w:rsidRPr="00904657" w:rsidRDefault="00904657" w:rsidP="00565864">
      <w:pPr>
        <w:tabs>
          <w:tab w:val="left" w:pos="567"/>
          <w:tab w:val="left" w:pos="4095"/>
        </w:tabs>
        <w:spacing w:after="0" w:line="36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8E556F" w:rsidRPr="00904657" w:rsidRDefault="008E556F" w:rsidP="00904657">
      <w:pPr>
        <w:pStyle w:val="Style5"/>
        <w:widowControl/>
        <w:tabs>
          <w:tab w:val="left" w:pos="9639"/>
        </w:tabs>
        <w:spacing w:line="240" w:lineRule="auto"/>
        <w:ind w:right="-1" w:firstLine="284"/>
        <w:jc w:val="center"/>
        <w:rPr>
          <w:rFonts w:ascii="Times New Roman" w:hAnsi="Times New Roman" w:cs="Times New Roman"/>
          <w:b/>
          <w:bCs/>
        </w:rPr>
      </w:pPr>
      <w:r w:rsidRPr="00904657">
        <w:rPr>
          <w:rFonts w:ascii="Times New Roman" w:hAnsi="Times New Roman" w:cs="Times New Roman"/>
          <w:b/>
          <w:bCs/>
        </w:rPr>
        <w:lastRenderedPageBreak/>
        <w:t>Содержание учебного курса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1. "Введение. Организм человека: общий обзор"- 5 часов.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 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№1: </w:t>
      </w: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«Клетки и ткани под микроскопом»</w:t>
      </w:r>
      <w:r w:rsidR="00535CEB" w:rsidRPr="0090465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2. "Опорно-двигательная система" -  9 часов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№2: </w:t>
      </w: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 «Строение костной ткани».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«Исследование строения плечевого пояса и предплечья».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«Проверка правильности осанки».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«Выявление плоскостопия».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3. "Кровеносная система. Внутренняя среда организма" - 7 часов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№3: </w:t>
      </w: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 «Сравнение крови человека с кровью лягушки».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90465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«Изучение явления кислородного голодания».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«Определение ЧСС, скорости кровотока».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« «Функциональная </w:t>
      </w:r>
      <w:proofErr w:type="gramStart"/>
      <w:r w:rsidRPr="00904657">
        <w:rPr>
          <w:rFonts w:ascii="Times New Roman" w:eastAsia="MS Mincho" w:hAnsi="Times New Roman" w:cs="Times New Roman"/>
          <w:sz w:val="24"/>
          <w:szCs w:val="24"/>
        </w:rPr>
        <w:t>сердечно-сосудистая</w:t>
      </w:r>
      <w:proofErr w:type="gramEnd"/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проба».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4</w:t>
      </w:r>
      <w:r w:rsidR="007E7309" w:rsidRPr="00904657">
        <w:rPr>
          <w:rFonts w:ascii="Times New Roman" w:eastAsia="MS Mincho" w:hAnsi="Times New Roman" w:cs="Times New Roman"/>
          <w:b/>
          <w:sz w:val="24"/>
          <w:szCs w:val="24"/>
        </w:rPr>
        <w:t>. "Дыхательная система" – 7 часов</w:t>
      </w:r>
      <w:r w:rsidRPr="00904657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№4: </w:t>
      </w: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«Дыхательные движения».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90465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«Измерение обхвата грудной клетки».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«Определение запылённости воздуха».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5. "Пищеварительная система" - 7 часов.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Пищеварительные железы. 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327F7B" w:rsidRPr="00904657" w:rsidRDefault="003D56C0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№5: </w:t>
      </w:r>
      <w:r w:rsidR="00327F7B" w:rsidRPr="00904657">
        <w:rPr>
          <w:rFonts w:ascii="Times New Roman" w:eastAsia="MS Mincho" w:hAnsi="Times New Roman" w:cs="Times New Roman"/>
          <w:sz w:val="24"/>
          <w:szCs w:val="24"/>
        </w:rPr>
        <w:t>«Действие ферментов слюны на крахмал».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6. «Обмен веществ и энергии» - 4 часа.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Практическая работа: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«Определение тренированности организма по функциональной пробе с максимальной задержкой дыхания до и после нагрузки».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7. "Мочевыделительная система" – 2 часа</w:t>
      </w:r>
      <w:r w:rsidR="003D56C0" w:rsidRPr="00904657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04657">
        <w:rPr>
          <w:rFonts w:ascii="Times New Roman" w:eastAsia="MS Mincho" w:hAnsi="Times New Roman" w:cs="Times New Roman"/>
          <w:bCs/>
          <w:sz w:val="24"/>
          <w:szCs w:val="24"/>
        </w:rPr>
        <w:t>Строение и функции почек. Заболевания органов мочевыделительной системы. Питьевой режим.</w:t>
      </w:r>
    </w:p>
    <w:p w:rsidR="00327F7B" w:rsidRPr="00904657" w:rsidRDefault="003D56C0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8. "Кожа"</w:t>
      </w:r>
      <w:r w:rsidR="00327F7B" w:rsidRPr="00904657">
        <w:rPr>
          <w:rFonts w:ascii="Times New Roman" w:eastAsia="MS Mincho" w:hAnsi="Times New Roman" w:cs="Times New Roman"/>
          <w:b/>
          <w:sz w:val="24"/>
          <w:szCs w:val="24"/>
        </w:rPr>
        <w:t xml:space="preserve"> – 3 часа</w:t>
      </w:r>
      <w:r w:rsidRPr="00904657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04657">
        <w:rPr>
          <w:rFonts w:ascii="Times New Roman" w:eastAsia="MS Mincho" w:hAnsi="Times New Roman" w:cs="Times New Roman"/>
          <w:bCs/>
          <w:sz w:val="24"/>
          <w:szCs w:val="24"/>
        </w:rPr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Тема 9. "Эндокринная и нервная системы " - 5 часов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Железы внешней, внутренней и смешанной секреции. Роль гормонов в обмене веществ, росте и развитии организма. Значение, строение и функционирование нервной системы. Вегетативная нервная система. Спинной мозг. Головной мозг. 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90465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«Изучение действия прямых и обратных связей».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«Штриховое раздражение кожи».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«Изучение функций отделов головного мозга».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10. "Органы чувств. Анализаторы" -  6 часов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90465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«Исследование реакции зрачка на освещённость».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«Исследование принципа работы хрусталика, обнаружение слепого пятна».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«Оценка состояния вестибулярного аппарата».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«Исследование тактильных рецепторов». 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11. "Поведение человека и высшая нервная деятельность" - 9 часов</w:t>
      </w:r>
      <w:r w:rsidR="003D56C0" w:rsidRPr="00904657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особенности личности. Регуляция поведения. Режим дня. Работоспособность. Сон и его значение. Вред </w:t>
      </w:r>
      <w:proofErr w:type="spellStart"/>
      <w:r w:rsidRPr="00904657">
        <w:rPr>
          <w:rFonts w:ascii="Times New Roman" w:eastAsia="MS Mincho" w:hAnsi="Times New Roman" w:cs="Times New Roman"/>
          <w:sz w:val="24"/>
          <w:szCs w:val="24"/>
        </w:rPr>
        <w:t>наркогенных</w:t>
      </w:r>
      <w:proofErr w:type="spellEnd"/>
      <w:r w:rsidRPr="00904657">
        <w:rPr>
          <w:rFonts w:ascii="Times New Roman" w:eastAsia="MS Mincho" w:hAnsi="Times New Roman" w:cs="Times New Roman"/>
          <w:sz w:val="24"/>
          <w:szCs w:val="24"/>
        </w:rPr>
        <w:t xml:space="preserve"> веществ.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90465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«Перестройка динамического стереотипа».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«Изучение внимания».</w:t>
      </w:r>
    </w:p>
    <w:p w:rsidR="00327F7B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04657">
        <w:rPr>
          <w:rFonts w:ascii="Times New Roman" w:eastAsia="MS Mincho" w:hAnsi="Times New Roman" w:cs="Times New Roman"/>
          <w:b/>
          <w:sz w:val="24"/>
          <w:szCs w:val="24"/>
        </w:rPr>
        <w:t>Тема 12. "Половая система. Индивидуальное развитие организма" - 4 час</w:t>
      </w:r>
      <w:r w:rsidR="007E7309" w:rsidRPr="00904657">
        <w:rPr>
          <w:rFonts w:ascii="Times New Roman" w:eastAsia="MS Mincho" w:hAnsi="Times New Roman" w:cs="Times New Roman"/>
          <w:b/>
          <w:sz w:val="24"/>
          <w:szCs w:val="24"/>
        </w:rPr>
        <w:t>а</w:t>
      </w:r>
    </w:p>
    <w:p w:rsidR="007E7309" w:rsidRPr="00904657" w:rsidRDefault="00327F7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4657">
        <w:rPr>
          <w:rFonts w:ascii="Times New Roman" w:eastAsia="MS Mincho" w:hAnsi="Times New Roman" w:cs="Times New Roman"/>
          <w:sz w:val="24"/>
          <w:szCs w:val="24"/>
        </w:rPr>
        <w:t>Половая система человека. Заболевания наследственные, врождённые, передающиеся половым путём. Внутриутробное развитие орга</w:t>
      </w:r>
      <w:r w:rsidR="00904657">
        <w:rPr>
          <w:rFonts w:ascii="Times New Roman" w:eastAsia="MS Mincho" w:hAnsi="Times New Roman" w:cs="Times New Roman"/>
          <w:sz w:val="24"/>
          <w:szCs w:val="24"/>
        </w:rPr>
        <w:t>низма. Развитие после рождения.</w:t>
      </w:r>
    </w:p>
    <w:p w:rsidR="007E7309" w:rsidRDefault="007E7309" w:rsidP="00904657">
      <w:pPr>
        <w:tabs>
          <w:tab w:val="left" w:pos="9355"/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7C2E" w:rsidRDefault="00FE7C2E" w:rsidP="00904657">
      <w:pPr>
        <w:tabs>
          <w:tab w:val="left" w:pos="9355"/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C2E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</w:p>
    <w:p w:rsidR="0088627E" w:rsidRDefault="0088627E" w:rsidP="00904657">
      <w:pPr>
        <w:tabs>
          <w:tab w:val="left" w:pos="9355"/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6804"/>
        <w:gridCol w:w="1808"/>
      </w:tblGrid>
      <w:tr w:rsidR="0088627E" w:rsidRPr="0088627E" w:rsidTr="00502098">
        <w:tc>
          <w:tcPr>
            <w:tcW w:w="959" w:type="dxa"/>
            <w:vAlign w:val="center"/>
          </w:tcPr>
          <w:p w:rsidR="0088627E" w:rsidRPr="0088627E" w:rsidRDefault="0088627E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862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88627E" w:rsidRPr="0088627E" w:rsidRDefault="0088627E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862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1808" w:type="dxa"/>
            <w:vAlign w:val="center"/>
          </w:tcPr>
          <w:p w:rsidR="0088627E" w:rsidRPr="0088627E" w:rsidRDefault="0088627E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862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88627E" w:rsidRPr="00904657" w:rsidRDefault="00BD5583" w:rsidP="00904657">
            <w:pPr>
              <w:pStyle w:val="a7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Введение. Организм человека: общий обзор.</w:t>
            </w:r>
          </w:p>
        </w:tc>
        <w:tc>
          <w:tcPr>
            <w:tcW w:w="1808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Опорно-двигательная система</w:t>
            </w:r>
            <w:r w:rsidR="00B26DFB"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Кровеносная система. Внутренняя среда организма</w:t>
            </w:r>
            <w:r w:rsidR="00B26DFB"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Дыхательная система</w:t>
            </w:r>
            <w:r w:rsidR="00B26DFB"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Пищеварительная система</w:t>
            </w:r>
            <w:r w:rsidR="00B26DFB"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627E" w:rsidRPr="00904657" w:rsidRDefault="00BD5583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</w:p>
        </w:tc>
      </w:tr>
      <w:tr w:rsidR="0088627E" w:rsidRPr="00904657" w:rsidTr="00502098">
        <w:tc>
          <w:tcPr>
            <w:tcW w:w="959" w:type="dxa"/>
            <w:vAlign w:val="center"/>
          </w:tcPr>
          <w:p w:rsidR="0088627E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88627E" w:rsidRPr="00904657" w:rsidRDefault="00B26DFB" w:rsidP="00904657">
            <w:pPr>
              <w:pStyle w:val="a7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Обмен веществ и энергии.</w:t>
            </w:r>
          </w:p>
        </w:tc>
        <w:tc>
          <w:tcPr>
            <w:tcW w:w="1808" w:type="dxa"/>
            <w:vAlign w:val="center"/>
          </w:tcPr>
          <w:p w:rsidR="0088627E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Мочевыделительная система.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Кожа.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Эндокринная и нервная системы.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Органы чувств. Анализаторы.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Поведение человека и высшая нервная деятельность.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</w:t>
            </w:r>
          </w:p>
        </w:tc>
      </w:tr>
      <w:tr w:rsidR="00B26DFB" w:rsidRPr="00904657" w:rsidTr="00502098">
        <w:tc>
          <w:tcPr>
            <w:tcW w:w="959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Половая система. Индивидуальное развитие организма.</w:t>
            </w:r>
          </w:p>
        </w:tc>
        <w:tc>
          <w:tcPr>
            <w:tcW w:w="1808" w:type="dxa"/>
            <w:vAlign w:val="center"/>
          </w:tcPr>
          <w:p w:rsidR="00B26DFB" w:rsidRPr="00904657" w:rsidRDefault="00B26DFB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</w:t>
            </w:r>
          </w:p>
        </w:tc>
      </w:tr>
      <w:tr w:rsidR="004675EF" w:rsidRPr="00904657" w:rsidTr="00502098">
        <w:tc>
          <w:tcPr>
            <w:tcW w:w="959" w:type="dxa"/>
            <w:vAlign w:val="center"/>
          </w:tcPr>
          <w:p w:rsidR="004675EF" w:rsidRPr="00904657" w:rsidRDefault="004675EF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675EF" w:rsidRPr="00904657" w:rsidRDefault="004675EF" w:rsidP="00904657">
            <w:pPr>
              <w:tabs>
                <w:tab w:val="left" w:pos="9355"/>
                <w:tab w:val="left" w:pos="9639"/>
              </w:tabs>
              <w:ind w:right="-1"/>
              <w:jc w:val="right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904657">
              <w:rPr>
                <w:rFonts w:ascii="Times New Roman" w:eastAsia="MS Mincho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4675EF" w:rsidRPr="00904657" w:rsidRDefault="004675EF" w:rsidP="00904657">
            <w:pPr>
              <w:tabs>
                <w:tab w:val="left" w:pos="9355"/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0465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68</w:t>
            </w:r>
          </w:p>
        </w:tc>
      </w:tr>
    </w:tbl>
    <w:p w:rsidR="0088627E" w:rsidRPr="00904657" w:rsidRDefault="0088627E" w:rsidP="00904657">
      <w:pPr>
        <w:tabs>
          <w:tab w:val="left" w:pos="9355"/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535CEB" w:rsidRPr="00904657" w:rsidRDefault="00535CEB" w:rsidP="00904657">
      <w:pPr>
        <w:tabs>
          <w:tab w:val="left" w:pos="1843"/>
          <w:tab w:val="left" w:pos="9639"/>
        </w:tabs>
        <w:spacing w:after="0" w:line="240" w:lineRule="auto"/>
        <w:ind w:right="566" w:firstLine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04657">
        <w:rPr>
          <w:rFonts w:ascii="Times New Roman" w:hAnsi="Times New Roman" w:cs="Times New Roman"/>
          <w:b/>
          <w:bCs/>
          <w:sz w:val="24"/>
          <w:szCs w:val="28"/>
        </w:rPr>
        <w:t>Лабораторные работы:</w:t>
      </w:r>
    </w:p>
    <w:p w:rsidR="00535CEB" w:rsidRPr="00904657" w:rsidRDefault="00535CEB" w:rsidP="00904657">
      <w:pPr>
        <w:spacing w:after="0" w:line="240" w:lineRule="auto"/>
        <w:ind w:firstLine="284"/>
        <w:jc w:val="both"/>
        <w:rPr>
          <w:sz w:val="20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Лабораторная работа №1: </w:t>
      </w:r>
      <w:r w:rsidRPr="00904657">
        <w:rPr>
          <w:rFonts w:ascii="Times New Roman" w:eastAsia="MS Mincho" w:hAnsi="Times New Roman" w:cs="Times New Roman"/>
          <w:sz w:val="24"/>
          <w:szCs w:val="28"/>
        </w:rPr>
        <w:t xml:space="preserve"> «Клетки и ткани под микроскопом».</w:t>
      </w:r>
    </w:p>
    <w:p w:rsidR="00535CEB" w:rsidRPr="00904657" w:rsidRDefault="00535CE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Лабораторная работа №2: </w:t>
      </w:r>
      <w:r w:rsidRPr="00904657">
        <w:rPr>
          <w:rFonts w:ascii="Times New Roman" w:eastAsia="MS Mincho" w:hAnsi="Times New Roman" w:cs="Times New Roman"/>
          <w:sz w:val="24"/>
          <w:szCs w:val="28"/>
        </w:rPr>
        <w:t xml:space="preserve">  «Строение костной ткани».</w:t>
      </w:r>
    </w:p>
    <w:p w:rsidR="00535CEB" w:rsidRPr="00904657" w:rsidRDefault="00535CE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Лабораторная работа №3: </w:t>
      </w:r>
      <w:r w:rsidRPr="00904657">
        <w:rPr>
          <w:rFonts w:ascii="Times New Roman" w:eastAsia="MS Mincho" w:hAnsi="Times New Roman" w:cs="Times New Roman"/>
          <w:sz w:val="24"/>
          <w:szCs w:val="28"/>
        </w:rPr>
        <w:t xml:space="preserve">  «Сравнение крови человека с кровью лягушки».</w:t>
      </w:r>
    </w:p>
    <w:p w:rsidR="00535CEB" w:rsidRPr="00904657" w:rsidRDefault="00535CE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Лабораторная работа №4: </w:t>
      </w:r>
      <w:r w:rsidRPr="00904657">
        <w:rPr>
          <w:rFonts w:ascii="Times New Roman" w:eastAsia="MS Mincho" w:hAnsi="Times New Roman" w:cs="Times New Roman"/>
          <w:sz w:val="24"/>
          <w:szCs w:val="28"/>
        </w:rPr>
        <w:t xml:space="preserve"> «Дыхательные движения».</w:t>
      </w:r>
    </w:p>
    <w:p w:rsidR="00535CEB" w:rsidRPr="00904657" w:rsidRDefault="00535CEB" w:rsidP="00904657">
      <w:pPr>
        <w:pStyle w:val="a7"/>
        <w:ind w:right="-1" w:firstLine="284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904657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Лабораторная работа №5: </w:t>
      </w:r>
      <w:r w:rsidRPr="00904657">
        <w:rPr>
          <w:rFonts w:ascii="Times New Roman" w:eastAsia="MS Mincho" w:hAnsi="Times New Roman" w:cs="Times New Roman"/>
          <w:sz w:val="24"/>
          <w:szCs w:val="28"/>
        </w:rPr>
        <w:t xml:space="preserve"> «Действие ферментов слюны на крахмал».</w:t>
      </w:r>
    </w:p>
    <w:p w:rsidR="00067235" w:rsidRPr="00904657" w:rsidRDefault="00067235" w:rsidP="00904657">
      <w:pPr>
        <w:spacing w:line="240" w:lineRule="auto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067235" w:rsidRDefault="00067235" w:rsidP="0006723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7235" w:rsidSect="0090465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67235" w:rsidRPr="00904657" w:rsidRDefault="00067235" w:rsidP="00D74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5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1853"/>
        <w:gridCol w:w="850"/>
        <w:gridCol w:w="709"/>
        <w:gridCol w:w="349"/>
        <w:gridCol w:w="502"/>
        <w:gridCol w:w="851"/>
        <w:gridCol w:w="1561"/>
        <w:gridCol w:w="2832"/>
        <w:gridCol w:w="3113"/>
        <w:gridCol w:w="6"/>
        <w:gridCol w:w="1411"/>
        <w:gridCol w:w="6"/>
      </w:tblGrid>
      <w:tr w:rsidR="00067235" w:rsidRPr="00904657" w:rsidTr="00C805C5">
        <w:trPr>
          <w:gridAfter w:val="1"/>
          <w:wAfter w:w="6" w:type="dxa"/>
          <w:trHeight w:val="8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№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Тема</w:t>
            </w:r>
          </w:p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Кол-во</w:t>
            </w:r>
          </w:p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часов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Дата</w:t>
            </w:r>
          </w:p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урока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Тип урока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 xml:space="preserve">УУД и личностные </w:t>
            </w:r>
            <w:proofErr w:type="gramStart"/>
            <w:r w:rsidRPr="00904657">
              <w:rPr>
                <w:b/>
              </w:rPr>
              <w:t>результаты</w:t>
            </w:r>
            <w:proofErr w:type="gramEnd"/>
            <w:r w:rsidRPr="00904657">
              <w:rPr>
                <w:b/>
              </w:rPr>
              <w:t xml:space="preserve">  которые будут сформированы в рамках изучения раздела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433278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Домашнее</w:t>
            </w:r>
          </w:p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задание</w:t>
            </w:r>
          </w:p>
        </w:tc>
      </w:tr>
      <w:tr w:rsidR="00067235" w:rsidRPr="00904657" w:rsidTr="00C805C5">
        <w:trPr>
          <w:gridAfter w:val="1"/>
          <w:wAfter w:w="6" w:type="dxa"/>
          <w:trHeight w:val="21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факт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067235" w:rsidP="00D74A9A">
            <w:pPr>
              <w:pStyle w:val="1"/>
              <w:jc w:val="center"/>
              <w:rPr>
                <w:b/>
              </w:rPr>
            </w:pPr>
          </w:p>
        </w:tc>
      </w:tr>
      <w:tr w:rsidR="00CD5C2D" w:rsidRPr="00904657" w:rsidTr="00C805C5">
        <w:trPr>
          <w:gridAfter w:val="1"/>
          <w:wAfter w:w="6" w:type="dxa"/>
          <w:trHeight w:val="31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</w:p>
        </w:tc>
      </w:tr>
      <w:tr w:rsidR="00067235" w:rsidRPr="00904657" w:rsidTr="003C18DD">
        <w:trPr>
          <w:gridAfter w:val="1"/>
          <w:wAfter w:w="6" w:type="dxa"/>
        </w:trPr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35" w:rsidRPr="00904657" w:rsidRDefault="00CD57A3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 xml:space="preserve">Тема </w:t>
            </w:r>
            <w:r w:rsidRPr="00904657">
              <w:rPr>
                <w:b/>
                <w:lang w:val="en-US"/>
              </w:rPr>
              <w:t>I</w:t>
            </w:r>
            <w:r w:rsidRPr="00904657">
              <w:rPr>
                <w:b/>
              </w:rPr>
              <w:t>. Общий обзор организма человека (5 часов)</w:t>
            </w:r>
          </w:p>
        </w:tc>
      </w:tr>
      <w:tr w:rsidR="00CD5C2D" w:rsidRPr="00904657" w:rsidTr="00C805C5">
        <w:trPr>
          <w:gridAfter w:val="1"/>
          <w:wAfter w:w="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Введение. Биосоциальная природа. Науки об организме человека. Место человека в живой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31" w:right="34"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6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  <w:proofErr w:type="gramStart"/>
            <w:r w:rsidRPr="009046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04657">
              <w:rPr>
                <w:rFonts w:ascii="Times New Roman" w:hAnsi="Times New Roman"/>
                <w:sz w:val="24"/>
                <w:szCs w:val="24"/>
              </w:rPr>
              <w:t>нание</w:t>
            </w:r>
            <w:proofErr w:type="spellEnd"/>
            <w:r w:rsidRPr="00904657">
              <w:rPr>
                <w:rFonts w:ascii="Times New Roman" w:hAnsi="Times New Roman"/>
                <w:sz w:val="24"/>
                <w:szCs w:val="24"/>
              </w:rPr>
              <w:t xml:space="preserve"> основных принципов и правил отношения к живой природе;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465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4657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природы.</w:t>
            </w: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извлечение  информации, необходимой для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задания; умение структурировать знания в письменной и устной форме; смысловое чтение; выделение главного и второстепенного; осуществление анализа, синтеза, обобщения.</w:t>
            </w: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D74A9A">
            <w:pPr>
              <w:pStyle w:val="1"/>
            </w:pPr>
            <w:r w:rsidRPr="00904657">
              <w:t>Владеть монологической и диалоговой формами речи; формулировать собственное мнение, учитывать другое мнение, позицию; договариваться, приходить к общему мнению; задавать вопросы.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143BC9">
            <w:pPr>
              <w:pStyle w:val="ac"/>
              <w:numPr>
                <w:ilvl w:val="0"/>
                <w:numId w:val="8"/>
              </w:numPr>
              <w:tabs>
                <w:tab w:val="left" w:pos="201"/>
              </w:tabs>
              <w:spacing w:before="17" w:after="0" w:line="240" w:lineRule="auto"/>
              <w:ind w:left="0" w:right="59" w:firstLine="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Определять место человека в живой природе.</w:t>
            </w:r>
          </w:p>
          <w:p w:rsidR="00CD5C2D" w:rsidRPr="00904657" w:rsidRDefault="00CD5C2D" w:rsidP="00143BC9">
            <w:pPr>
              <w:pStyle w:val="ac"/>
              <w:numPr>
                <w:ilvl w:val="0"/>
                <w:numId w:val="8"/>
              </w:numPr>
              <w:tabs>
                <w:tab w:val="left" w:pos="201"/>
              </w:tabs>
              <w:spacing w:before="17" w:after="0" w:line="240" w:lineRule="auto"/>
              <w:ind w:left="0" w:right="59" w:firstLine="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Характеризовать процессы, происходящие в клетке.</w:t>
            </w:r>
          </w:p>
          <w:p w:rsidR="00CD5C2D" w:rsidRPr="00904657" w:rsidRDefault="00CD5C2D" w:rsidP="00143BC9">
            <w:pPr>
              <w:pStyle w:val="ac"/>
              <w:numPr>
                <w:ilvl w:val="0"/>
                <w:numId w:val="8"/>
              </w:numPr>
              <w:tabs>
                <w:tab w:val="left" w:pos="201"/>
              </w:tabs>
              <w:spacing w:before="17" w:after="0" w:line="240" w:lineRule="auto"/>
              <w:ind w:left="0" w:right="59" w:firstLine="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Пользоваться увеличительными приборами.</w:t>
            </w:r>
          </w:p>
          <w:p w:rsidR="00CD5C2D" w:rsidRPr="00904657" w:rsidRDefault="00CD5C2D" w:rsidP="00143BC9">
            <w:pPr>
              <w:pStyle w:val="ac"/>
              <w:numPr>
                <w:ilvl w:val="0"/>
                <w:numId w:val="8"/>
              </w:numPr>
              <w:tabs>
                <w:tab w:val="left" w:pos="201"/>
              </w:tabs>
              <w:spacing w:before="17" w:after="0" w:line="240" w:lineRule="auto"/>
              <w:ind w:left="0" w:right="59" w:firstLine="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Характеризовать строение клеток, тканей.</w:t>
            </w:r>
          </w:p>
          <w:p w:rsidR="00CD5C2D" w:rsidRPr="00904657" w:rsidRDefault="00CD5C2D" w:rsidP="00143BC9">
            <w:pPr>
              <w:pStyle w:val="ac"/>
              <w:numPr>
                <w:ilvl w:val="0"/>
                <w:numId w:val="8"/>
              </w:numPr>
              <w:tabs>
                <w:tab w:val="left" w:pos="201"/>
              </w:tabs>
              <w:spacing w:before="17" w:after="0" w:line="240" w:lineRule="auto"/>
              <w:ind w:left="0" w:right="59" w:firstLine="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Сравнивать строение животной и растительной клетки.</w:t>
            </w:r>
          </w:p>
          <w:p w:rsidR="00CD5C2D" w:rsidRPr="00904657" w:rsidRDefault="00CD5C2D" w:rsidP="00143BC9">
            <w:pPr>
              <w:pStyle w:val="1"/>
              <w:tabs>
                <w:tab w:val="left" w:pos="201"/>
                <w:tab w:val="left" w:pos="250"/>
              </w:tabs>
              <w:ind w:firstLine="34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Введение, §1, 2</w:t>
            </w:r>
          </w:p>
          <w:p w:rsidR="00CD5C2D" w:rsidRPr="00904657" w:rsidRDefault="00CD5C2D" w:rsidP="003C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C2D" w:rsidRPr="00904657" w:rsidRDefault="00CD5C2D" w:rsidP="003C4F93">
            <w:pPr>
              <w:rPr>
                <w:sz w:val="24"/>
                <w:szCs w:val="24"/>
              </w:rPr>
            </w:pPr>
          </w:p>
          <w:p w:rsidR="00CD5C2D" w:rsidRPr="00904657" w:rsidRDefault="00CD5C2D" w:rsidP="00D74A9A">
            <w:pPr>
              <w:pStyle w:val="1"/>
            </w:pPr>
          </w:p>
        </w:tc>
      </w:tr>
      <w:tr w:rsidR="00CD5C2D" w:rsidRPr="00904657" w:rsidTr="00C805C5">
        <w:trPr>
          <w:gridAfter w:val="1"/>
          <w:wAfter w:w="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Клетка, её строение, химический состав и жизнедеятельность.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№1: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«Клетки и ткани под микроскопом».</w:t>
            </w: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CD5C2D" w:rsidRPr="00904657" w:rsidRDefault="00CD5C2D" w:rsidP="00D74A9A">
            <w:pPr>
              <w:pStyle w:val="1"/>
            </w:pPr>
          </w:p>
        </w:tc>
      </w:tr>
      <w:tr w:rsidR="00CD5C2D" w:rsidRPr="00904657" w:rsidTr="00C805C5">
        <w:trPr>
          <w:gridAfter w:val="1"/>
          <w:wAfter w:w="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Ткани, органы и их регуляция.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CD5C2D" w:rsidRPr="00904657" w:rsidRDefault="00CD5C2D" w:rsidP="00D74A9A">
            <w:pPr>
              <w:pStyle w:val="1"/>
            </w:pPr>
          </w:p>
        </w:tc>
      </w:tr>
      <w:tr w:rsidR="00CD5C2D" w:rsidRPr="00904657" w:rsidTr="00C805C5">
        <w:trPr>
          <w:gridAfter w:val="1"/>
          <w:wAfter w:w="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Общая характеристика систем органов организма человека. Регуляция работы внутренних органов.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4F93">
            <w:pPr>
              <w:pStyle w:val="1"/>
              <w:jc w:val="center"/>
            </w:pPr>
            <w:r w:rsidRPr="00904657">
              <w:t>§5, ответить на вопросы в конце параграфа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  <w:rPr>
                <w:b/>
              </w:rPr>
            </w:pPr>
            <w:r w:rsidRPr="00904657">
              <w:rPr>
                <w:b/>
              </w:rPr>
              <w:lastRenderedPageBreak/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Контроль знаний по теме «Общий обзор организма человека».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D7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D74A9A">
            <w:pPr>
              <w:pStyle w:val="1"/>
            </w:pPr>
            <w:r w:rsidRPr="00904657">
              <w:t>повторить §1-5</w:t>
            </w:r>
          </w:p>
        </w:tc>
      </w:tr>
      <w:tr w:rsidR="00DC73E3" w:rsidRPr="00904657" w:rsidTr="003C18D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E3" w:rsidRPr="00904657" w:rsidRDefault="00DC73E3" w:rsidP="00DC73E3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 </w:t>
            </w:r>
            <w:r w:rsidRPr="00904657">
              <w:rPr>
                <w:b/>
                <w:lang w:val="en-US"/>
              </w:rPr>
              <w:t>II</w:t>
            </w:r>
            <w:r w:rsidRPr="00904657">
              <w:rPr>
                <w:b/>
              </w:rPr>
              <w:t xml:space="preserve">. </w:t>
            </w:r>
            <w:proofErr w:type="spellStart"/>
            <w:proofErr w:type="gramStart"/>
            <w:r w:rsidRPr="00904657">
              <w:rPr>
                <w:b/>
              </w:rPr>
              <w:t>Опорно</w:t>
            </w:r>
            <w:proofErr w:type="spellEnd"/>
            <w:r w:rsidRPr="00904657">
              <w:rPr>
                <w:b/>
              </w:rPr>
              <w:t xml:space="preserve"> – двигательная</w:t>
            </w:r>
            <w:proofErr w:type="gramEnd"/>
            <w:r w:rsidRPr="00904657">
              <w:rPr>
                <w:b/>
              </w:rPr>
              <w:t xml:space="preserve"> система (9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Строение, состав и типы соединения костей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pStyle w:val="1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CD5C2D" w:rsidRPr="00904657" w:rsidRDefault="00CD5C2D" w:rsidP="002812DB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2D" w:rsidRPr="00904657" w:rsidRDefault="00CD5C2D" w:rsidP="002812DB">
            <w:pPr>
              <w:pStyle w:val="a7"/>
              <w:ind w:left="33" w:right="-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№2: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«Строение костной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ткани».</w:t>
            </w:r>
          </w:p>
          <w:p w:rsidR="00CD5C2D" w:rsidRPr="00904657" w:rsidRDefault="00CD5C2D" w:rsidP="002812DB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Реализация установок здорового образа жизни;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465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4657">
              <w:rPr>
                <w:rFonts w:ascii="Times New Roman" w:hAnsi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выводы).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речи; адекватно воспринимать предложения и оценки учителей, одноклассников.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смысловое чтение, извлечение необходимой информации из прочитанного текста, определение основной и второстепенной информации; анализ объектов с целью выделения признаков (существенных и несущественных);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установление причинно-следственных связей;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синтез как составление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целого из частей.     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281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умение достаточно полно и точно выражать свои мысли в соответствии с задачами и условиями коммуникации;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661D66">
            <w:pPr>
              <w:pStyle w:val="1"/>
            </w:pPr>
            <w:r w:rsidRPr="00904657">
              <w:lastRenderedPageBreak/>
              <w:t>- Работать с учебником и дополнительными источниками информации.</w:t>
            </w:r>
          </w:p>
          <w:p w:rsidR="00CD5C2D" w:rsidRPr="00904657" w:rsidRDefault="00CD5C2D" w:rsidP="00661D66">
            <w:pPr>
              <w:pStyle w:val="1"/>
            </w:pPr>
            <w:r w:rsidRPr="00904657">
              <w:t>- Определять значение опорно-двигательного аппарата в организме человека.</w:t>
            </w:r>
          </w:p>
          <w:p w:rsidR="00CD5C2D" w:rsidRPr="00904657" w:rsidRDefault="00CD5C2D" w:rsidP="00661D6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t xml:space="preserve">- </w:t>
            </w:r>
            <w:r w:rsidRPr="00904657">
              <w:rPr>
                <w:rFonts w:eastAsia="NewBaskervilleC"/>
                <w:color w:val="231F20"/>
              </w:rPr>
              <w:t xml:space="preserve">Характеризовать особенности строения опорно-двигательной </w:t>
            </w:r>
            <w:r w:rsidRPr="00904657">
              <w:rPr>
                <w:rFonts w:eastAsia="NewBaskervilleC"/>
                <w:color w:val="231F20"/>
              </w:rPr>
              <w:lastRenderedPageBreak/>
              <w:t>системы в связи с выполняемыми функциями.</w:t>
            </w:r>
          </w:p>
          <w:p w:rsidR="00CD5C2D" w:rsidRPr="00904657" w:rsidRDefault="00CD5C2D" w:rsidP="00661D66">
            <w:pPr>
              <w:pStyle w:val="1"/>
            </w:pPr>
            <w:r w:rsidRPr="00904657">
              <w:rPr>
                <w:rFonts w:eastAsia="NewBaskervilleC"/>
                <w:color w:val="231F20"/>
              </w:rPr>
              <w:t>- Называть меры профилактики нарушений скелета.</w:t>
            </w:r>
          </w:p>
          <w:p w:rsidR="00CD5C2D" w:rsidRPr="00904657" w:rsidRDefault="00CD5C2D" w:rsidP="00143BC9">
            <w:pPr>
              <w:pStyle w:val="1"/>
            </w:pPr>
            <w:r w:rsidRPr="00904657">
              <w:t>- Составлять сравнительные таблицы.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2812DB">
            <w:pPr>
              <w:pStyle w:val="1"/>
            </w:pPr>
            <w:r w:rsidRPr="00904657">
              <w:lastRenderedPageBreak/>
              <w:t>§6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0B3F2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§7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0B3F2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§8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§9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Мышцы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§10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Работа мышц.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0B3F2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§11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Профилактика нарушения осанки, плоскостопия и травматизма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§12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Развитие опорно-двигательной системы</w:t>
            </w:r>
          </w:p>
          <w:p w:rsidR="00CD5C2D" w:rsidRPr="00904657" w:rsidRDefault="00CD5C2D" w:rsidP="007E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0B3F2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E7780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E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E7780">
            <w:pPr>
              <w:pStyle w:val="1"/>
            </w:pPr>
            <w:r w:rsidRPr="00904657">
              <w:t>§12,13.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Контроль знаний по теме «Опорно-двигательная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90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Повторить §6-13.</w:t>
            </w:r>
          </w:p>
        </w:tc>
      </w:tr>
      <w:tr w:rsidR="001301A5" w:rsidRPr="00904657" w:rsidTr="003C18D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A5" w:rsidRPr="00904657" w:rsidRDefault="00511D1E" w:rsidP="004C62C6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</w:t>
            </w:r>
            <w:r w:rsidRPr="00904657">
              <w:rPr>
                <w:b/>
                <w:lang w:val="en-US"/>
              </w:rPr>
              <w:t>III</w:t>
            </w:r>
            <w:r w:rsidRPr="00904657">
              <w:rPr>
                <w:b/>
              </w:rPr>
              <w:t xml:space="preserve">. </w:t>
            </w:r>
            <w:r w:rsidRPr="00904657">
              <w:rPr>
                <w:rFonts w:eastAsia="FranklinGothicDemiC"/>
                <w:b/>
                <w:bCs/>
                <w:color w:val="231F20"/>
              </w:rPr>
              <w:t>Кровеносная система. Внутренняя среда организма (7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Внутренняя среда человеческого организма. Значение крови и её состав.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a7"/>
              <w:ind w:right="-1" w:firstLine="33"/>
              <w:jc w:val="both"/>
              <w:rPr>
                <w:rStyle w:val="c2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изучения нового материала.</w:t>
            </w:r>
          </w:p>
          <w:p w:rsidR="00CD5C2D" w:rsidRPr="00904657" w:rsidRDefault="00CD5C2D" w:rsidP="004C62C6">
            <w:pPr>
              <w:pStyle w:val="a7"/>
              <w:ind w:right="-1" w:firstLine="33"/>
              <w:jc w:val="both"/>
              <w:rPr>
                <w:rStyle w:val="c2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D5C2D" w:rsidRPr="00904657" w:rsidRDefault="00CD5C2D" w:rsidP="004C62C6">
            <w:pPr>
              <w:pStyle w:val="a7"/>
              <w:ind w:right="-1" w:firstLine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№3: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«Сравнение крови человека с кровью лягушки».</w:t>
            </w:r>
          </w:p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своему здоровью, привитие интереса к изучению предмета.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определять цель учебной деятельности, оценивать свои знания.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умение структурировать знания;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смысловое чтение, извлечение необходимой информации из прочитанного текста, определение основной и второстепенной информации; анализ объектов с целью выделения признаков (существенных и несущественных);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выбор оснований и критериев для сравнивания и классификации объектов;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установление причинно-следственных связей;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синтез как составление целого из частей; формулирование проблемы.     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сверстниками - определение цели, функций участников, способов взаимодействия;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умение достаточно полно и точно выражать свои мысли в соответствии с задачами и условиями коммуникации;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владение монологической и диалогической формами речи в соответствии с грамматическими и синтаксическими нормами родного языка.  </w:t>
            </w:r>
          </w:p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661D66">
            <w:pPr>
              <w:pStyle w:val="1"/>
            </w:pPr>
            <w:r w:rsidRPr="00904657">
              <w:lastRenderedPageBreak/>
              <w:t>- Работать с учебником и дополнительными источниками информации.</w:t>
            </w:r>
          </w:p>
          <w:p w:rsidR="00CD5C2D" w:rsidRPr="00904657" w:rsidRDefault="00CD5C2D" w:rsidP="00661D66">
            <w:pPr>
              <w:pStyle w:val="1"/>
            </w:pPr>
            <w:r w:rsidRPr="00904657">
              <w:t>- Сравнивать, анализировать, формулировать выводы.</w:t>
            </w:r>
          </w:p>
          <w:p w:rsidR="00CD5C2D" w:rsidRPr="00904657" w:rsidRDefault="00CD5C2D" w:rsidP="00661D66">
            <w:pPr>
              <w:pStyle w:val="1"/>
            </w:pPr>
            <w:r w:rsidRPr="00904657">
              <w:t>- Определять значение кровеносной системы в организме человека.</w:t>
            </w:r>
          </w:p>
          <w:p w:rsidR="00CD5C2D" w:rsidRPr="00904657" w:rsidRDefault="00CD5C2D" w:rsidP="00661D6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t xml:space="preserve">- </w:t>
            </w:r>
            <w:r w:rsidRPr="00904657">
              <w:rPr>
                <w:rFonts w:eastAsia="NewBaskervilleC"/>
                <w:color w:val="231F20"/>
              </w:rPr>
              <w:t>Характеризовать особенности организации кровеносной системы в связи с выполняемыми функциями.</w:t>
            </w:r>
          </w:p>
          <w:p w:rsidR="00CD5C2D" w:rsidRPr="00904657" w:rsidRDefault="00CD5C2D" w:rsidP="00661D66">
            <w:pPr>
              <w:pStyle w:val="1"/>
            </w:pPr>
            <w:r w:rsidRPr="00904657">
              <w:rPr>
                <w:rFonts w:eastAsia="NewBaskervilleC"/>
                <w:color w:val="231F20"/>
              </w:rPr>
              <w:t xml:space="preserve">- Называть меры профилактики заболеваний </w:t>
            </w:r>
            <w:r w:rsidRPr="00904657">
              <w:rPr>
                <w:rFonts w:eastAsia="NewBaskervilleC"/>
                <w:color w:val="231F20"/>
              </w:rPr>
              <w:lastRenderedPageBreak/>
              <w:t xml:space="preserve">крови, </w:t>
            </w:r>
            <w:proofErr w:type="gramStart"/>
            <w:r w:rsidRPr="00904657">
              <w:rPr>
                <w:rFonts w:eastAsia="NewBaskervilleC"/>
                <w:color w:val="231F20"/>
              </w:rPr>
              <w:t>сердечно-сосудистой</w:t>
            </w:r>
            <w:proofErr w:type="gramEnd"/>
            <w:r w:rsidRPr="00904657">
              <w:rPr>
                <w:rFonts w:eastAsia="NewBaskervilleC"/>
                <w:color w:val="231F20"/>
              </w:rPr>
              <w:t xml:space="preserve"> системы.</w:t>
            </w:r>
          </w:p>
          <w:p w:rsidR="00CD5C2D" w:rsidRPr="00904657" w:rsidRDefault="00CD5C2D" w:rsidP="00661D66">
            <w:pPr>
              <w:pStyle w:val="1"/>
            </w:pPr>
            <w:r w:rsidRPr="00904657">
              <w:t>- Составлять сравнительные таблицы.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lastRenderedPageBreak/>
              <w:t>§14.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Иммунитет. Тканевая </w:t>
            </w: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совместимость. Переливание крови.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lastRenderedPageBreak/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90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§15,16.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§17.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Движение лимфы.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§18.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§19.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Регуляция работы сердца и кровеносных сосудов.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§20.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Предупреждение заболеваний сердца и сосудов. Приемы оказания первой помощи при кровотечениях.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  <w:r w:rsidRPr="00904657">
              <w:t>§21.</w:t>
            </w:r>
          </w:p>
          <w:p w:rsidR="00CD5C2D" w:rsidRPr="00904657" w:rsidRDefault="00CD5C2D" w:rsidP="004C62C6">
            <w:pPr>
              <w:pStyle w:val="1"/>
            </w:pPr>
            <w:r w:rsidRPr="00904657">
              <w:t>Повторение раздела.</w:t>
            </w:r>
          </w:p>
        </w:tc>
      </w:tr>
      <w:tr w:rsidR="00914216" w:rsidRPr="00904657" w:rsidTr="003C18D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16" w:rsidRPr="00904657" w:rsidRDefault="00914216" w:rsidP="00914216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</w:t>
            </w:r>
            <w:r w:rsidRPr="00904657">
              <w:rPr>
                <w:b/>
                <w:lang w:val="en-US"/>
              </w:rPr>
              <w:t>IV</w:t>
            </w:r>
            <w:r w:rsidRPr="00904657">
              <w:rPr>
                <w:b/>
              </w:rPr>
              <w:t>. Дыхательная система (7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AC4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Реализация установок здорового образа жизни;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465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4657">
              <w:rPr>
                <w:rFonts w:ascii="Times New Roman" w:hAnsi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выводы).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</w: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Умение принимать и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схем; способность пользоваться терминологией, умение устанавливать причинно-следственные связи.    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AC4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 - определение цели, функций участников, способов взаимодействия;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умение достаточно полно и точно выражать свои мысли в соответствии с задачами и условиями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владение монологической и диалогической формами речи в соответствии с грамматическими синтаксическими нормами родного языка;  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lastRenderedPageBreak/>
              <w:t>- Определять органы дыхательной системы по таблице, макету.</w:t>
            </w:r>
          </w:p>
          <w:p w:rsidR="00CD5C2D" w:rsidRPr="00904657" w:rsidRDefault="00CD5C2D" w:rsidP="004C62C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Называть функции органов дыхательной системы.</w:t>
            </w:r>
          </w:p>
          <w:p w:rsidR="00CD5C2D" w:rsidRPr="00904657" w:rsidRDefault="00CD5C2D" w:rsidP="004C62C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Проводить исследования. - Анализировать влияние</w:t>
            </w:r>
          </w:p>
          <w:p w:rsidR="00CD5C2D" w:rsidRPr="00904657" w:rsidRDefault="00CD5C2D" w:rsidP="00661D6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физической нагрузки на здоровье </w:t>
            </w:r>
            <w:proofErr w:type="gramStart"/>
            <w:r w:rsidRPr="00904657">
              <w:rPr>
                <w:rFonts w:eastAsia="NewBaskervilleC"/>
                <w:color w:val="231F20"/>
              </w:rPr>
              <w:t>сердечно-сосудистой</w:t>
            </w:r>
            <w:proofErr w:type="gramEnd"/>
            <w:r w:rsidRPr="00904657">
              <w:rPr>
                <w:rFonts w:eastAsia="NewBaskervilleC"/>
                <w:color w:val="231F20"/>
              </w:rPr>
              <w:t xml:space="preserve"> системы.</w:t>
            </w:r>
          </w:p>
          <w:p w:rsidR="00CD5C2D" w:rsidRPr="00904657" w:rsidRDefault="00CD5C2D" w:rsidP="00661D66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- Определять влияние </w:t>
            </w:r>
            <w:r w:rsidRPr="00904657">
              <w:rPr>
                <w:rFonts w:eastAsia="NewBaskervilleC"/>
                <w:color w:val="231F20"/>
              </w:rPr>
              <w:lastRenderedPageBreak/>
              <w:t xml:space="preserve">курения и алкоголя на состояние </w:t>
            </w:r>
            <w:proofErr w:type="gramStart"/>
            <w:r w:rsidRPr="00904657">
              <w:rPr>
                <w:rFonts w:eastAsia="NewBaskervilleC"/>
                <w:color w:val="231F20"/>
              </w:rPr>
              <w:t>сердечно-сосудистой</w:t>
            </w:r>
            <w:proofErr w:type="gramEnd"/>
            <w:r w:rsidRPr="00904657">
              <w:rPr>
                <w:rFonts w:eastAsia="NewBaskervilleC"/>
                <w:color w:val="231F20"/>
              </w:rPr>
              <w:t xml:space="preserve"> системы. </w:t>
            </w:r>
          </w:p>
          <w:p w:rsidR="00CD5C2D" w:rsidRPr="00904657" w:rsidRDefault="00CD5C2D" w:rsidP="00661D66">
            <w:pPr>
              <w:pStyle w:val="1"/>
            </w:pPr>
            <w:r w:rsidRPr="00904657">
              <w:rPr>
                <w:rFonts w:eastAsia="NewBaskervilleC"/>
                <w:color w:val="231F20"/>
              </w:rPr>
              <w:t>- Распознавать виды кровотечений (</w:t>
            </w:r>
            <w:proofErr w:type="gramStart"/>
            <w:r w:rsidRPr="00904657">
              <w:rPr>
                <w:rFonts w:eastAsia="NewBaskervilleC"/>
                <w:color w:val="231F20"/>
              </w:rPr>
              <w:t>капиллярное</w:t>
            </w:r>
            <w:proofErr w:type="gramEnd"/>
            <w:r w:rsidRPr="00904657">
              <w:rPr>
                <w:rFonts w:eastAsia="NewBaskervilleC"/>
                <w:color w:val="231F20"/>
              </w:rPr>
              <w:t>, венозное, артериальное) и способы их остановки.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§23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Строение лёгких. Газообмен в легких и тканях.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24 - 25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Дыхательные движения. Регуляция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lastRenderedPageBreak/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2D" w:rsidRPr="00904657" w:rsidRDefault="00CD5C2D" w:rsidP="00772BA9">
            <w:pPr>
              <w:pStyle w:val="a7"/>
              <w:ind w:right="-1" w:firstLine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№4: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«Дыхательные движения».</w:t>
            </w:r>
          </w:p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3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§25-26, подготовить доклад по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теме: «Заболевания органов дыхания и их профилактика».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Заболевания органов дыхания и их профилактика.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дыхания. Приемы оказания первой помощи при отравлении угарным газом, спасении утопающего.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4C6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4C62C6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Контроль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23 - 28</w:t>
            </w:r>
          </w:p>
        </w:tc>
      </w:tr>
      <w:tr w:rsidR="007F4EC2" w:rsidRPr="00904657" w:rsidTr="003C18D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C2" w:rsidRPr="00904657" w:rsidRDefault="007F4EC2" w:rsidP="007F4EC2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</w:t>
            </w:r>
            <w:r w:rsidRPr="00904657">
              <w:rPr>
                <w:b/>
                <w:lang w:val="en-US"/>
              </w:rPr>
              <w:t>V</w:t>
            </w:r>
            <w:r w:rsidRPr="00904657">
              <w:rPr>
                <w:b/>
              </w:rPr>
              <w:t>. Пищеварительная система (7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Строение пищеварительной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Знание основных принципов и правил питания;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сформирование познавательных интересов и мотивов, направленных на изучение собственного организма и сохранения своего здоровья.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Поиск и извлечение 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осуществление анализа, синтеза, обобщения.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1C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работать в группах по выполнению творческих заданий, практических и лабораторных работ, выслушивать другое мнение, использовать форму диалог для решения учебной задачи.</w:t>
            </w:r>
          </w:p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064EB">
            <w:pPr>
              <w:snapToGrid w:val="0"/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- Характеризовать особенности строения пищеварительной системы в связи с выполняемыми функциями.</w:t>
            </w:r>
          </w:p>
          <w:p w:rsidR="00CD5C2D" w:rsidRPr="00904657" w:rsidRDefault="00CD5C2D" w:rsidP="007064EB">
            <w:pPr>
              <w:snapToGrid w:val="0"/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Определять роль отделов пищеварительной системы.</w:t>
            </w:r>
          </w:p>
          <w:p w:rsidR="00CD5C2D" w:rsidRPr="00904657" w:rsidRDefault="00CD5C2D" w:rsidP="007064EB">
            <w:pPr>
              <w:snapToGrid w:val="0"/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Называть заболевания органов пищеварения, выявлять их причины и меры профилактики.</w:t>
            </w:r>
          </w:p>
          <w:p w:rsidR="00CD5C2D" w:rsidRPr="00904657" w:rsidRDefault="00CD5C2D" w:rsidP="007064EB">
            <w:pPr>
              <w:snapToGrid w:val="0"/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Выполнять исследования.</w:t>
            </w:r>
          </w:p>
          <w:p w:rsidR="00CD5C2D" w:rsidRPr="00904657" w:rsidRDefault="00CD5C2D" w:rsidP="007064EB">
            <w:pPr>
              <w:snapToGrid w:val="0"/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§29, 30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napToGrid w:val="0"/>
              <w:spacing w:after="0" w:line="240" w:lineRule="auto"/>
              <w:ind w:right="58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2D" w:rsidRPr="00904657" w:rsidRDefault="00CD5C2D" w:rsidP="007F4EC2">
            <w:pPr>
              <w:pStyle w:val="a7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4657">
              <w:rPr>
                <w:rStyle w:val="c2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№5: </w:t>
            </w:r>
            <w:r w:rsidRPr="009046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«Действие ферментов слюны на крахмал».</w:t>
            </w:r>
          </w:p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Пищеварение в кишечнике. Роль ферментов в пищеварении.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Всасывание питательных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lastRenderedPageBreak/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§34, подготовить доклад по теме: «Заболевания органов пищеварения».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органов пищеварения</w:t>
            </w:r>
          </w:p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14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§35, 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Контроль  знаний по теме «Пищеварительная система»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§35, повторить </w:t>
            </w:r>
          </w:p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§29-34</w:t>
            </w:r>
          </w:p>
        </w:tc>
      </w:tr>
      <w:tr w:rsidR="002B6755" w:rsidRPr="00904657" w:rsidTr="003C18D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55" w:rsidRPr="00904657" w:rsidRDefault="003C18DD" w:rsidP="003C18DD">
            <w:pPr>
              <w:pStyle w:val="1"/>
              <w:jc w:val="center"/>
            </w:pPr>
            <w:r w:rsidRPr="00904657">
              <w:rPr>
                <w:b/>
              </w:rPr>
              <w:t xml:space="preserve">Тема </w:t>
            </w:r>
            <w:r w:rsidRPr="00904657">
              <w:rPr>
                <w:b/>
                <w:lang w:val="en-US"/>
              </w:rPr>
              <w:t>VI</w:t>
            </w:r>
            <w:r w:rsidRPr="00904657">
              <w:rPr>
                <w:b/>
              </w:rPr>
              <w:t>. Обмен веществ и энергии (4 часа)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– основа жизнедеятельности организма.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AF1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Знание основных принципов и правил питания;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сформирование познавательных интересов и мотивов, направленных на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изучение собственного организма и сохранения своего здоровья.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4F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5C2D" w:rsidRPr="00904657" w:rsidRDefault="00CD5C2D" w:rsidP="004F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Поиск и извлечение 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осуществление анализа, синтеза, обобщения.</w:t>
            </w:r>
          </w:p>
          <w:p w:rsidR="00CD5C2D" w:rsidRPr="00904657" w:rsidRDefault="00CD5C2D" w:rsidP="004F3F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Умение работать в группах по выполнению творческих заданий,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и лабораторных работ, выслушивать другое мнение, использовать форму диалог для решения учебной задачи.</w:t>
            </w:r>
          </w:p>
          <w:p w:rsidR="00CD5C2D" w:rsidRPr="00904657" w:rsidRDefault="00CD5C2D" w:rsidP="00AF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lastRenderedPageBreak/>
              <w:t>- Определять роль обмена веществ в организме человека.</w:t>
            </w:r>
          </w:p>
          <w:p w:rsidR="00CD5C2D" w:rsidRPr="00904657" w:rsidRDefault="00CD5C2D" w:rsidP="007F4EC2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Выявлять значимость правильного питания.</w:t>
            </w:r>
          </w:p>
          <w:p w:rsidR="00CD5C2D" w:rsidRPr="00904657" w:rsidRDefault="00CD5C2D" w:rsidP="00172D31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Определять роль витаминов в организме.</w:t>
            </w:r>
          </w:p>
          <w:p w:rsidR="00CD5C2D" w:rsidRPr="00904657" w:rsidRDefault="00CD5C2D" w:rsidP="00172D31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- Оперировать терминами: </w:t>
            </w:r>
            <w:proofErr w:type="spellStart"/>
            <w:r w:rsidRPr="00904657">
              <w:rPr>
                <w:rFonts w:eastAsia="NewBaskervilleC"/>
                <w:color w:val="231F20"/>
              </w:rPr>
              <w:lastRenderedPageBreak/>
              <w:t>Гипер</w:t>
            </w:r>
            <w:proofErr w:type="spellEnd"/>
            <w:r w:rsidRPr="00904657">
              <w:rPr>
                <w:rFonts w:eastAsia="NewBaskervilleC"/>
                <w:color w:val="231F20"/>
              </w:rPr>
              <w:t xml:space="preserve">- и гиповитаминоз, авитаминоз. </w:t>
            </w:r>
          </w:p>
          <w:p w:rsidR="00CD5C2D" w:rsidRPr="00904657" w:rsidRDefault="00CD5C2D" w:rsidP="00172D31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Рассматривать важнейшие витамины, их значение для организма, а так же источники витаминов.</w:t>
            </w:r>
          </w:p>
          <w:p w:rsidR="00CD5C2D" w:rsidRPr="00904657" w:rsidRDefault="00CD5C2D" w:rsidP="00172D31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Знакомиться с правильной подготовкой пищевых продуктов к употреблению в пищу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D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§36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Нормы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D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§37, подготовит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ь сообщение по теме: «Витамины»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Витамины. Проявление авитаминозов и меры их предупреждение.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D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§38, повторить §36-37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3C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Что мы едим? Основы правильного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7F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7F4EC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D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разработать меню на следующий день; подсчитать калорийность своего суточного рациона, оценить его калорийность.</w:t>
            </w:r>
          </w:p>
        </w:tc>
      </w:tr>
      <w:tr w:rsidR="00CF5BDC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DC" w:rsidRPr="00904657" w:rsidRDefault="00570D98" w:rsidP="00C6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9046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04657">
              <w:rPr>
                <w:rFonts w:ascii="Times New Roman" w:hAnsi="Times New Roman"/>
                <w:b/>
                <w:sz w:val="24"/>
                <w:szCs w:val="24"/>
              </w:rPr>
              <w:t>. Мочевыделительная система (2 часа)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Строение и работа почек.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Соблюдение мер профилактики заболеваний выделительной системы; профилактики вредных привычек. Анализировать и оценивать воздействия факторов риска на здоровье.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извлечение 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выполнения задания.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 xml:space="preserve">- Определять строение органов мочевыделительной системы. </w:t>
            </w:r>
          </w:p>
          <w:p w:rsidR="00CD5C2D" w:rsidRPr="00904657" w:rsidRDefault="00CD5C2D" w:rsidP="00C61D82">
            <w:pPr>
              <w:spacing w:after="0" w:line="240" w:lineRule="auto"/>
              <w:rPr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Называть функции почеки механизм фильтрации мочи в нефроне, этапы формирования мочи в почках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Выявлять причины заболеваний почек.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Определять значение воды и минеральных солей для организма.</w:t>
            </w:r>
          </w:p>
          <w:p w:rsidR="00CD5C2D" w:rsidRPr="00904657" w:rsidRDefault="00CD5C2D" w:rsidP="00C61D82">
            <w:pPr>
              <w:spacing w:after="0" w:line="240" w:lineRule="auto"/>
              <w:rPr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-  Гигиенические требования к питьевой воде. </w:t>
            </w:r>
          </w:p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§39.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Предупреждение заболеваний почек.  Питьевой режим.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§39, 40.</w:t>
            </w:r>
          </w:p>
        </w:tc>
      </w:tr>
      <w:tr w:rsidR="009B3E8C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8C" w:rsidRPr="00904657" w:rsidRDefault="009B3E8C" w:rsidP="00C61D82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</w:t>
            </w:r>
            <w:r w:rsidRPr="00904657">
              <w:rPr>
                <w:b/>
                <w:lang w:val="en-US"/>
              </w:rPr>
              <w:t>VIII</w:t>
            </w:r>
            <w:r w:rsidRPr="00904657">
              <w:rPr>
                <w:b/>
              </w:rPr>
              <w:t>. Кожа (3 часа)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Покровы тела. Кожа. Значение и строение кожи.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знания для соблюдения мер профилактики травм, ожогов, обморожений.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Поиск и извлечение  информации, необходимой для выполнения задания.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before="2"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Раскрывать значение обмена веще</w:t>
            </w:r>
            <w:proofErr w:type="gramStart"/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ств дл</w:t>
            </w:r>
            <w:proofErr w:type="gramEnd"/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я организма человека.</w:t>
            </w:r>
          </w:p>
          <w:p w:rsidR="00CD5C2D" w:rsidRPr="00904657" w:rsidRDefault="00CD5C2D" w:rsidP="00C61D82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- Характеризовать роль мочевыделительной системы в водно-солевом обмене, кожи — в теплообмене.</w:t>
            </w:r>
          </w:p>
          <w:p w:rsidR="00CD5C2D" w:rsidRPr="00904657" w:rsidRDefault="00CD5C2D" w:rsidP="00C61D82">
            <w:pPr>
              <w:pStyle w:val="1"/>
            </w:pPr>
            <w:r w:rsidRPr="00904657">
              <w:rPr>
                <w:rFonts w:eastAsia="NewBaskervilleC"/>
                <w:color w:val="231F20"/>
              </w:rPr>
              <w:t>- 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§42, 43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Контроль знаний по темам: «Обмен веществ и энергии», «мочевыделительная система», «кожа»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§41-43</w:t>
            </w:r>
          </w:p>
        </w:tc>
      </w:tr>
      <w:tr w:rsidR="00C47F93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93" w:rsidRPr="00904657" w:rsidRDefault="00C97C04" w:rsidP="00C61D82">
            <w:pPr>
              <w:pStyle w:val="1"/>
              <w:jc w:val="center"/>
            </w:pPr>
            <w:r w:rsidRPr="00904657">
              <w:rPr>
                <w:rFonts w:eastAsia="FranklinGothicDemiC"/>
                <w:b/>
                <w:bCs/>
                <w:color w:val="231F20"/>
              </w:rPr>
              <w:t xml:space="preserve">Тема </w:t>
            </w:r>
            <w:r w:rsidRPr="00904657">
              <w:rPr>
                <w:rFonts w:eastAsia="FranklinGothicDemiC"/>
                <w:b/>
                <w:bCs/>
                <w:color w:val="231F20"/>
                <w:lang w:val="en-US"/>
              </w:rPr>
              <w:t>IX</w:t>
            </w:r>
            <w:r w:rsidRPr="00904657">
              <w:rPr>
                <w:rFonts w:eastAsia="FranklinGothicDemiC"/>
                <w:b/>
                <w:bCs/>
                <w:color w:val="231F20"/>
              </w:rPr>
              <w:t>. Эндокринная и нервная системы (5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Железы и роль гормонов в организме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- сформировать внутреннююпозицию ученика на уровне положительного отношения к школе;</w:t>
            </w:r>
            <w:r w:rsidRPr="0090465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- знание основных принципов и правил отношения к своему здоровью;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- сформировать познавательный интерес и мотив, направленный на изучение собственного организма.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и произвольно строить речевое высказывание в устной форме;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установление причинно-следственных связей;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построение логической цепи рассуждений</w:t>
            </w: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умение достаточно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полно и точно выражать свои мысли в соответствии с задачами и условиями коммуникации;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 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  <w:r w:rsidRPr="00904657">
              <w:lastRenderedPageBreak/>
              <w:t xml:space="preserve">- Составлять сравнительную таблицу желез внешней, внутренней и смешанной </w:t>
            </w:r>
            <w:proofErr w:type="spellStart"/>
            <w:r w:rsidRPr="00904657">
              <w:t>сереции</w:t>
            </w:r>
            <w:proofErr w:type="spellEnd"/>
            <w:r w:rsidRPr="00904657">
              <w:t>.</w:t>
            </w:r>
          </w:p>
          <w:p w:rsidR="00CD5C2D" w:rsidRPr="00904657" w:rsidRDefault="00CD5C2D" w:rsidP="00C61D82">
            <w:pPr>
              <w:pStyle w:val="1"/>
            </w:pPr>
            <w:r w:rsidRPr="00904657">
              <w:t>- Называть отделы нервной системы.</w:t>
            </w:r>
          </w:p>
          <w:p w:rsidR="00CD5C2D" w:rsidRPr="00904657" w:rsidRDefault="00CD5C2D" w:rsidP="00C61D82">
            <w:pPr>
              <w:pStyle w:val="1"/>
            </w:pPr>
            <w:r w:rsidRPr="00904657">
              <w:lastRenderedPageBreak/>
              <w:t>- Определять роль спинного и головного мозга в организме человека.</w:t>
            </w:r>
          </w:p>
          <w:p w:rsidR="00CD5C2D" w:rsidRPr="00904657" w:rsidRDefault="00CD5C2D" w:rsidP="00C61D82">
            <w:pPr>
              <w:pStyle w:val="1"/>
            </w:pPr>
            <w:r w:rsidRPr="00904657">
              <w:t>- Распознавать отделы нервной системы на таблице.</w:t>
            </w:r>
          </w:p>
          <w:p w:rsidR="00CD5C2D" w:rsidRPr="00904657" w:rsidRDefault="00CD5C2D" w:rsidP="00C61D82">
            <w:pPr>
              <w:pStyle w:val="1"/>
            </w:pPr>
            <w:r w:rsidRPr="00904657">
              <w:t>- Выявлять роль гормонов и секретов в регуляции процессов жизнедеятельности человека.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§44, 45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04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Значение, строение и </w:t>
            </w: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функция нервной системы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lastRenderedPageBreak/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90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Автономный отдел нервной системы. Нейрогуморальная регуляция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§47, 48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§ 50, повторить </w:t>
            </w:r>
          </w:p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44- 49</w:t>
            </w:r>
          </w:p>
        </w:tc>
      </w:tr>
      <w:tr w:rsidR="005C1E77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77" w:rsidRPr="00904657" w:rsidRDefault="005C1E77" w:rsidP="00C61D82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Тема </w:t>
            </w:r>
            <w:r w:rsidRPr="00904657">
              <w:rPr>
                <w:b/>
                <w:lang w:val="en-US"/>
              </w:rPr>
              <w:t>X</w:t>
            </w:r>
            <w:r w:rsidRPr="00904657">
              <w:rPr>
                <w:b/>
              </w:rPr>
              <w:t xml:space="preserve">. </w:t>
            </w:r>
            <w:r w:rsidRPr="00904657">
              <w:rPr>
                <w:rFonts w:eastAsia="FranklinGothicDemiC"/>
                <w:b/>
                <w:bCs/>
                <w:color w:val="231F20"/>
              </w:rPr>
              <w:t>Органы чувств. Анализаторы (6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знания для соблюдения мер профилактики заболеваний и повреждений органов зрения и слуха.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Поиск и извлечение 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осуществление анализа, синтеза, обобщения.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Владеть монологической и диалоговой формами речи; формулировать собственное мнение, учитывать другое мнение, позицию; договариваться, приходить к общему мнению; задавать вопросы.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513C2">
            <w:pPr>
              <w:spacing w:after="0" w:line="240" w:lineRule="auto"/>
              <w:ind w:left="34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- Характеризовать особенности строения нервной и сенсорной систем в связи с выполняемыми функциями.</w:t>
            </w:r>
          </w:p>
          <w:p w:rsidR="00CD5C2D" w:rsidRPr="00904657" w:rsidRDefault="00CD5C2D" w:rsidP="00C513C2">
            <w:pPr>
              <w:pStyle w:val="1"/>
              <w:ind w:left="34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Выявлять особенности функционирования нервной системы.</w:t>
            </w:r>
          </w:p>
          <w:p w:rsidR="00CD5C2D" w:rsidRPr="00904657" w:rsidRDefault="00CD5C2D" w:rsidP="00C513C2">
            <w:pPr>
              <w:pStyle w:val="1"/>
              <w:ind w:left="34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Называть строение анализаторов.</w:t>
            </w:r>
          </w:p>
          <w:p w:rsidR="00CD5C2D" w:rsidRPr="00904657" w:rsidRDefault="00CD5C2D" w:rsidP="00C513C2">
            <w:pPr>
              <w:pStyle w:val="1"/>
              <w:ind w:left="34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>- Определять функции анализаторов и их составляющих.</w:t>
            </w:r>
          </w:p>
          <w:p w:rsidR="00CD5C2D" w:rsidRPr="00904657" w:rsidRDefault="00CD5C2D" w:rsidP="00C513C2">
            <w:pPr>
              <w:pStyle w:val="1"/>
              <w:ind w:left="34"/>
            </w:pPr>
            <w:r w:rsidRPr="00904657">
              <w:rPr>
                <w:rFonts w:eastAsia="NewBaskervilleC"/>
                <w:color w:val="231F20"/>
              </w:rPr>
              <w:t>- Выявлять заболевания анализаторов, их причины и меры профилактики.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Орган зрения и зрительный анализатор.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§52, подготовить доклад по теме: «Заболевания и повреждения органа зрения».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Заболевания и повреждения глаз. Нарушение зрения и его профилактика.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Органы слуха и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равновесия. Их анализаторы. Нарушение слуха и его профилактика.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lastRenderedPageBreak/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90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Органы осязания, обоняния и вкуса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55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Контроль знаний по темам «Эндокринная и нервная системы», «Органы чувств. Анализаторы»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§51-55</w:t>
            </w:r>
          </w:p>
        </w:tc>
      </w:tr>
      <w:tr w:rsidR="00541327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27" w:rsidRPr="00904657" w:rsidRDefault="00541327" w:rsidP="00C61D82">
            <w:pPr>
              <w:pStyle w:val="1"/>
              <w:jc w:val="center"/>
            </w:pPr>
            <w:r w:rsidRPr="00904657">
              <w:rPr>
                <w:b/>
              </w:rPr>
              <w:t xml:space="preserve">Тема </w:t>
            </w:r>
            <w:r w:rsidRPr="00904657">
              <w:rPr>
                <w:b/>
                <w:lang w:val="en-US"/>
              </w:rPr>
              <w:t>XI</w:t>
            </w:r>
            <w:r w:rsidRPr="00904657">
              <w:rPr>
                <w:b/>
              </w:rPr>
              <w:t xml:space="preserve">. </w:t>
            </w:r>
            <w:r w:rsidRPr="00904657">
              <w:rPr>
                <w:rFonts w:eastAsia="FranklinGothicDemiC"/>
                <w:b/>
                <w:bCs/>
                <w:color w:val="231F20"/>
              </w:rPr>
              <w:t>Поведение человека и высшая нервная деятельность (9 часов)</w:t>
            </w:r>
          </w:p>
        </w:tc>
      </w:tr>
      <w:tr w:rsidR="00CD5C2D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Врожденные формы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Научить высказывать свою точку зрения о проявлении психических процессов, определять положение личности в обществе,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морально-нравственных основах поведения, проводить самооценку особенностей своей психики.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 xml:space="preserve">смысловое чтение, извлечение необходимой информации из прочитанного текста, определение основной и второстепенной информации; анализ объектов с целью выделения признаков (существенных и несущественных);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причинно-следственных связей;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br/>
              <w:t>синтез как составление целого из частей.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работать в группах по выполнению творческих заданий, практических и лабораторных работ, выслушивать другое мнение, использовать форму диалог для решения учебной задачи.</w:t>
            </w: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5C2D" w:rsidRPr="00904657" w:rsidRDefault="00CD5C2D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pStyle w:val="1"/>
            </w:pPr>
            <w:r w:rsidRPr="00904657">
              <w:lastRenderedPageBreak/>
              <w:t>- Характеризовать особенности ВНД человека. - Обосновывать значимость психических явлений и процессов в жизни человека.</w:t>
            </w:r>
          </w:p>
          <w:p w:rsidR="00CD5C2D" w:rsidRPr="00904657" w:rsidRDefault="00CD5C2D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904657" w:rsidRDefault="00CD5C2D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Приобретенные формы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D5C2D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§58, 59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Сложная психическая деятельность: речь, память, мышление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60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67</w:t>
            </w:r>
          </w:p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napToGrid w:val="0"/>
              <w:spacing w:after="0" w:line="240" w:lineRule="auto"/>
              <w:ind w:left="35" w:right="-75"/>
              <w:contextualSpacing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поведения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Режим дня. Работоспособность. Сон и его значение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Вред </w:t>
            </w:r>
            <w:proofErr w:type="spellStart"/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веществ </w:t>
            </w: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66</w:t>
            </w:r>
          </w:p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контроль знаний по теме «Поведение человека и ВНД»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  <w:r w:rsidRPr="00904657">
              <w:t>Повторение раздела.</w:t>
            </w:r>
          </w:p>
        </w:tc>
      </w:tr>
      <w:tr w:rsidR="00C513C2" w:rsidRPr="00904657" w:rsidTr="00CD5C2D">
        <w:tc>
          <w:tcPr>
            <w:tcW w:w="14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2" w:rsidRPr="00904657" w:rsidRDefault="00C513C2" w:rsidP="00C61D82">
            <w:pPr>
              <w:pStyle w:val="1"/>
              <w:jc w:val="center"/>
            </w:pPr>
            <w:r w:rsidRPr="00904657">
              <w:rPr>
                <w:b/>
              </w:rPr>
              <w:lastRenderedPageBreak/>
              <w:t xml:space="preserve">Раздел </w:t>
            </w:r>
            <w:proofErr w:type="gramStart"/>
            <w:r w:rsidRPr="00904657">
              <w:rPr>
                <w:b/>
                <w:lang w:val="en-US"/>
              </w:rPr>
              <w:t>XII</w:t>
            </w:r>
            <w:proofErr w:type="gramEnd"/>
            <w:r w:rsidRPr="00904657">
              <w:rPr>
                <w:rFonts w:eastAsia="FranklinGothicDemiC"/>
                <w:b/>
                <w:bCs/>
                <w:color w:val="231F20"/>
              </w:rPr>
              <w:t>Половая система. Индивидуальное развитие организма (4 часа)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Использовать знания для соблюдения мер профилактики заболеваний, ВИЧ-инфекции, вредных привычек (курения, алкоголизма, наркомании)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Анализировать и оценивать воздействия факторов риска на здоровье.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наблюдений за состоянием собственного организма.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Поиск и извлечение 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</w:t>
            </w:r>
            <w:r w:rsidRPr="009046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и диалоговой формами речи; формулировать собственное мнение, учитывать другое </w:t>
            </w: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мнение, позицию; договариваться, приходить к общему мнению.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016137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lastRenderedPageBreak/>
              <w:t>- Называть факторы, определяющие пол. – Определять строение женской и мужской половой системы.</w:t>
            </w:r>
          </w:p>
          <w:p w:rsidR="00C805C5" w:rsidRPr="00904657" w:rsidRDefault="00C805C5" w:rsidP="00016137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- Гигиена внешних половых органов. </w:t>
            </w:r>
          </w:p>
          <w:p w:rsidR="00C805C5" w:rsidRPr="00904657" w:rsidRDefault="00C805C5" w:rsidP="00016137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- Выявлять причины наследственных заболеваний. </w:t>
            </w:r>
          </w:p>
          <w:p w:rsidR="00C805C5" w:rsidRPr="00904657" w:rsidRDefault="00C805C5" w:rsidP="00016137">
            <w:pPr>
              <w:pStyle w:val="1"/>
              <w:rPr>
                <w:rFonts w:eastAsia="NewBaskervilleC"/>
                <w:color w:val="231F20"/>
              </w:rPr>
            </w:pPr>
            <w:r w:rsidRPr="00904657">
              <w:rPr>
                <w:rFonts w:eastAsia="NewBaskervilleC"/>
                <w:color w:val="231F20"/>
              </w:rPr>
              <w:t xml:space="preserve">- Рассматривать заболевания, передаваемые половым путём. </w:t>
            </w:r>
          </w:p>
          <w:p w:rsidR="00C805C5" w:rsidRPr="00904657" w:rsidRDefault="00C805C5" w:rsidP="00016137">
            <w:pPr>
              <w:pStyle w:val="1"/>
            </w:pPr>
            <w:r w:rsidRPr="00904657">
              <w:rPr>
                <w:rFonts w:eastAsia="NewBaskervilleC"/>
                <w:color w:val="231F20"/>
              </w:rPr>
              <w:t xml:space="preserve">- Выявлять этапы развития зародыша, формирование и </w:t>
            </w:r>
            <w:r w:rsidRPr="00904657">
              <w:rPr>
                <w:rFonts w:eastAsia="NewBaskervilleC"/>
                <w:color w:val="231F20"/>
              </w:rPr>
              <w:lastRenderedPageBreak/>
              <w:t>развитие организма челоека.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§63, 64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Развитие организма человека </w:t>
            </w: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§ 65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Обобщение знаний по теме </w:t>
            </w: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«Половая система. Индивидуальное развитие организма»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lastRenderedPageBreak/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  <w:r w:rsidRPr="0090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  <w:r w:rsidRPr="00904657">
              <w:t>Повторение.</w:t>
            </w:r>
          </w:p>
        </w:tc>
      </w:tr>
      <w:tr w:rsidR="00C805C5" w:rsidRPr="00904657" w:rsidTr="00C805C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Итоговый контроль знаний по разделу «Человек и его здоровье».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  <w:jc w:val="center"/>
            </w:pPr>
            <w:r w:rsidRPr="00904657"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spacing w:after="0" w:line="240" w:lineRule="auto"/>
              <w:ind w:left="3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4657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5C5" w:rsidRPr="00904657" w:rsidRDefault="00C805C5" w:rsidP="00C61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C5" w:rsidRPr="00904657" w:rsidRDefault="00C805C5" w:rsidP="00C61D82">
            <w:pPr>
              <w:pStyle w:val="1"/>
            </w:pPr>
            <w:r w:rsidRPr="00904657">
              <w:t>Не задано.</w:t>
            </w:r>
          </w:p>
        </w:tc>
      </w:tr>
    </w:tbl>
    <w:p w:rsidR="00067235" w:rsidRPr="00904657" w:rsidRDefault="00067235" w:rsidP="00C61D82">
      <w:pPr>
        <w:pStyle w:val="a7"/>
        <w:tabs>
          <w:tab w:val="left" w:pos="9355"/>
        </w:tabs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E556F" w:rsidRPr="00904657" w:rsidRDefault="008E556F" w:rsidP="00C61D82">
      <w:pPr>
        <w:tabs>
          <w:tab w:val="left" w:pos="567"/>
          <w:tab w:val="left" w:pos="409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2A87" w:rsidRPr="00904657" w:rsidRDefault="00BD2A87" w:rsidP="007F4EC2">
      <w:pPr>
        <w:tabs>
          <w:tab w:val="left" w:pos="567"/>
          <w:tab w:val="left" w:pos="409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2A87" w:rsidRPr="00904657" w:rsidRDefault="00BD2A87" w:rsidP="007F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57">
        <w:rPr>
          <w:rFonts w:ascii="Times New Roman" w:hAnsi="Times New Roman" w:cs="Times New Roman"/>
          <w:sz w:val="24"/>
          <w:szCs w:val="24"/>
        </w:rPr>
        <w:br w:type="page"/>
      </w:r>
    </w:p>
    <w:p w:rsidR="00BD2A87" w:rsidRDefault="00BD2A87" w:rsidP="00BD2A87">
      <w:pPr>
        <w:tabs>
          <w:tab w:val="left" w:pos="1701"/>
        </w:tabs>
        <w:spacing w:after="0" w:line="360" w:lineRule="auto"/>
        <w:ind w:left="1134" w:right="567" w:firstLine="284"/>
        <w:jc w:val="center"/>
        <w:rPr>
          <w:rFonts w:ascii="Times New Roman" w:hAnsi="Times New Roman" w:cs="Times New Roman"/>
          <w:b/>
          <w:sz w:val="28"/>
          <w:szCs w:val="28"/>
        </w:rPr>
        <w:sectPr w:rsidR="00BD2A87" w:rsidSect="000672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2A87" w:rsidRPr="00BD2A87" w:rsidRDefault="00BD2A87" w:rsidP="00BD2A87">
      <w:pPr>
        <w:tabs>
          <w:tab w:val="left" w:pos="567"/>
          <w:tab w:val="left" w:pos="1701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A87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</w:t>
      </w:r>
      <w:r w:rsidRPr="00BD2A87">
        <w:rPr>
          <w:rFonts w:ascii="Times New Roman" w:hAnsi="Times New Roman" w:cs="Times New Roman"/>
          <w:b/>
          <w:bCs/>
          <w:sz w:val="28"/>
          <w:szCs w:val="28"/>
        </w:rPr>
        <w:t>нформационно-методическое обеспечение</w:t>
      </w:r>
    </w:p>
    <w:p w:rsidR="00BD2A87" w:rsidRPr="00BD2A87" w:rsidRDefault="00BD2A87" w:rsidP="00BD2A8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2A87">
        <w:rPr>
          <w:rFonts w:ascii="Times New Roman" w:hAnsi="Times New Roman" w:cs="Times New Roman"/>
          <w:b/>
          <w:sz w:val="28"/>
          <w:szCs w:val="28"/>
        </w:rPr>
        <w:t>УМК учащегося</w:t>
      </w:r>
      <w:r w:rsidRPr="00BD2A87">
        <w:rPr>
          <w:rFonts w:ascii="Times New Roman" w:hAnsi="Times New Roman" w:cs="Times New Roman"/>
          <w:sz w:val="28"/>
          <w:szCs w:val="28"/>
        </w:rPr>
        <w:t>:</w:t>
      </w:r>
    </w:p>
    <w:p w:rsidR="00BD2A87" w:rsidRPr="00BD2A87" w:rsidRDefault="00BD2A87" w:rsidP="00260CB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2A87">
        <w:rPr>
          <w:rFonts w:ascii="Times New Roman" w:hAnsi="Times New Roman" w:cs="Times New Roman"/>
          <w:sz w:val="28"/>
          <w:szCs w:val="28"/>
        </w:rPr>
        <w:t>1.</w:t>
      </w:r>
      <w:r w:rsidRPr="00BD2A87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>, Р.Д. Маш «Биология. 8 класс»: Учебник для учащихся общеобразовательных органи</w:t>
      </w:r>
      <w:r w:rsidR="00A268ED">
        <w:rPr>
          <w:rFonts w:ascii="Times New Roman" w:hAnsi="Times New Roman" w:cs="Times New Roman"/>
          <w:sz w:val="28"/>
          <w:szCs w:val="28"/>
        </w:rPr>
        <w:t xml:space="preserve">заций. - М.: </w:t>
      </w:r>
      <w:proofErr w:type="spellStart"/>
      <w:r w:rsidR="00A268E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268ED">
        <w:rPr>
          <w:rFonts w:ascii="Times New Roman" w:hAnsi="Times New Roman" w:cs="Times New Roman"/>
          <w:sz w:val="28"/>
          <w:szCs w:val="28"/>
        </w:rPr>
        <w:t xml:space="preserve"> – Граф. 2020</w:t>
      </w:r>
      <w:r w:rsidRPr="00BD2A87">
        <w:rPr>
          <w:rFonts w:ascii="Times New Roman" w:hAnsi="Times New Roman" w:cs="Times New Roman"/>
          <w:sz w:val="28"/>
          <w:szCs w:val="28"/>
        </w:rPr>
        <w:t>г.</w:t>
      </w:r>
    </w:p>
    <w:p w:rsidR="00BD2A87" w:rsidRPr="00BD2A87" w:rsidRDefault="00BD2A87" w:rsidP="00BD2A8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D2A87" w:rsidRPr="00BD2A87" w:rsidRDefault="00BD2A87" w:rsidP="00BD2A8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D2A87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BD2A87" w:rsidRPr="00BD2A87" w:rsidRDefault="00BD2A87" w:rsidP="003C4F9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D2A87">
        <w:rPr>
          <w:rFonts w:ascii="Times New Roman" w:hAnsi="Times New Roman" w:cs="Times New Roman"/>
          <w:sz w:val="28"/>
          <w:szCs w:val="28"/>
        </w:rPr>
        <w:t xml:space="preserve">Маш Р.Д., </w:t>
      </w: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 xml:space="preserve"> А.Г. Биология. Человек. Методическое пособие. 8</w:t>
      </w:r>
      <w:r w:rsidR="00A268ED">
        <w:rPr>
          <w:rFonts w:ascii="Times New Roman" w:hAnsi="Times New Roman" w:cs="Times New Roman"/>
          <w:sz w:val="28"/>
          <w:szCs w:val="28"/>
        </w:rPr>
        <w:t xml:space="preserve"> класс. - М., </w:t>
      </w:r>
      <w:proofErr w:type="spellStart"/>
      <w:r w:rsidR="00A268E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268ED">
        <w:rPr>
          <w:rFonts w:ascii="Times New Roman" w:hAnsi="Times New Roman" w:cs="Times New Roman"/>
          <w:sz w:val="28"/>
          <w:szCs w:val="28"/>
        </w:rPr>
        <w:t>, 2019</w:t>
      </w:r>
      <w:r w:rsidRPr="00BD2A87">
        <w:rPr>
          <w:rFonts w:ascii="Times New Roman" w:hAnsi="Times New Roman" w:cs="Times New Roman"/>
          <w:sz w:val="28"/>
          <w:szCs w:val="28"/>
        </w:rPr>
        <w:t xml:space="preserve"> г. – 288с.</w:t>
      </w:r>
    </w:p>
    <w:p w:rsidR="00BD2A87" w:rsidRPr="00BD2A87" w:rsidRDefault="00BD2A87" w:rsidP="003C4F9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D2A87">
        <w:rPr>
          <w:rFonts w:ascii="Times New Roman" w:hAnsi="Times New Roman" w:cs="Times New Roman"/>
          <w:sz w:val="28"/>
          <w:szCs w:val="28"/>
        </w:rPr>
        <w:t xml:space="preserve">Бодрова Н.Ф. Биология. 8 класс. Человек и его здоровье. Методическое пособие для учителя. – Воронеж: ИП </w:t>
      </w: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Лакоцепина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 xml:space="preserve"> Н.А., 2011. – 240 с.</w:t>
      </w:r>
    </w:p>
    <w:p w:rsidR="00BD2A87" w:rsidRPr="00BD2A87" w:rsidRDefault="00BD2A87" w:rsidP="008353EB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87" w:rsidRPr="00BD2A87" w:rsidRDefault="00BD2A87" w:rsidP="008353EB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87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BD2A87" w:rsidRPr="00BD2A87" w:rsidRDefault="00BD2A87" w:rsidP="003C4F93">
      <w:pPr>
        <w:pStyle w:val="a6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Дюв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>. Путешествие в мир живой клетки. М.: «Мир» 1987.</w:t>
      </w:r>
    </w:p>
    <w:p w:rsidR="00BD2A87" w:rsidRPr="00BD2A87" w:rsidRDefault="00BD2A87" w:rsidP="003C4F93">
      <w:pPr>
        <w:pStyle w:val="a6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A87">
        <w:rPr>
          <w:rFonts w:ascii="Times New Roman" w:hAnsi="Times New Roman" w:cs="Times New Roman"/>
          <w:sz w:val="28"/>
          <w:szCs w:val="28"/>
        </w:rPr>
        <w:t>Энциклопедия для детей. Биология. М.: «</w:t>
      </w:r>
      <w:proofErr w:type="spellStart"/>
      <w:r w:rsidRPr="00BD2A87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BD2A87">
        <w:rPr>
          <w:rFonts w:ascii="Times New Roman" w:hAnsi="Times New Roman" w:cs="Times New Roman"/>
          <w:sz w:val="28"/>
          <w:szCs w:val="28"/>
        </w:rPr>
        <w:t>» 1996.</w:t>
      </w:r>
    </w:p>
    <w:p w:rsidR="00BD2A87" w:rsidRPr="00BD2A87" w:rsidRDefault="00BD2A87" w:rsidP="008353EB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87" w:rsidRPr="00BD2A87" w:rsidRDefault="00BD2A87" w:rsidP="008353EB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8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D2A87" w:rsidRPr="00BD2A87" w:rsidRDefault="000C40B6" w:rsidP="008353EB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2A87" w:rsidRPr="00BD2A87"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BD2A87" w:rsidRPr="00BD2A87">
        <w:rPr>
          <w:rFonts w:ascii="Times New Roman" w:hAnsi="Times New Roman" w:cs="Times New Roman"/>
          <w:sz w:val="28"/>
          <w:szCs w:val="28"/>
        </w:rPr>
        <w:t xml:space="preserve">) «Единая коллекция Цифровых Образовательных Ресурсов» </w:t>
      </w:r>
    </w:p>
    <w:p w:rsidR="00BD2A87" w:rsidRPr="00BD2A87" w:rsidRDefault="000C40B6" w:rsidP="00BD2A87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2A87" w:rsidRPr="00BD2A87">
          <w:rPr>
            <w:rStyle w:val="aa"/>
            <w:rFonts w:ascii="Times New Roman" w:hAnsi="Times New Roman" w:cs="Times New Roman"/>
            <w:sz w:val="28"/>
            <w:szCs w:val="28"/>
          </w:rPr>
          <w:t>www.bio.1september.ru</w:t>
        </w:r>
      </w:hyperlink>
      <w:r w:rsidR="00BD2A87" w:rsidRPr="00BD2A87">
        <w:rPr>
          <w:rFonts w:ascii="Times New Roman" w:hAnsi="Times New Roman" w:cs="Times New Roman"/>
          <w:sz w:val="28"/>
          <w:szCs w:val="28"/>
        </w:rPr>
        <w:t xml:space="preserve"> – газета «Биология» </w:t>
      </w:r>
    </w:p>
    <w:p w:rsidR="00BD2A87" w:rsidRPr="00BD2A87" w:rsidRDefault="000C40B6" w:rsidP="00BD2A87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2A87" w:rsidRPr="00BD2A87">
          <w:rPr>
            <w:rStyle w:val="aa"/>
            <w:rFonts w:ascii="Times New Roman" w:hAnsi="Times New Roman" w:cs="Times New Roman"/>
            <w:sz w:val="28"/>
            <w:szCs w:val="28"/>
          </w:rPr>
          <w:t>www.bio.nature.ru</w:t>
        </w:r>
      </w:hyperlink>
      <w:r w:rsidR="00BD2A87" w:rsidRPr="00BD2A87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BD2A87" w:rsidRPr="00BD2A87" w:rsidRDefault="000C40B6" w:rsidP="00BD2A87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2A87" w:rsidRPr="00BD2A87">
          <w:rPr>
            <w:rStyle w:val="aa"/>
            <w:rFonts w:ascii="Times New Roman" w:hAnsi="Times New Roman" w:cs="Times New Roman"/>
            <w:sz w:val="28"/>
            <w:szCs w:val="28"/>
          </w:rPr>
          <w:t>www.km.ru/education</w:t>
        </w:r>
      </w:hyperlink>
      <w:r w:rsidR="00BD2A87" w:rsidRPr="00BD2A87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BD2A87" w:rsidRPr="00BD2A87" w:rsidRDefault="000C40B6" w:rsidP="00BD2A87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2A87" w:rsidRPr="00BD2A87">
          <w:rPr>
            <w:rStyle w:val="aa"/>
            <w:rFonts w:ascii="Times New Roman" w:hAnsi="Times New Roman" w:cs="Times New Roman"/>
            <w:sz w:val="28"/>
            <w:szCs w:val="28"/>
          </w:rPr>
          <w:t>http://video.edu-lib.net</w:t>
        </w:r>
      </w:hyperlink>
      <w:r w:rsidR="00BD2A87" w:rsidRPr="00BD2A87">
        <w:rPr>
          <w:rFonts w:ascii="Times New Roman" w:hAnsi="Times New Roman" w:cs="Times New Roman"/>
          <w:sz w:val="28"/>
          <w:szCs w:val="28"/>
        </w:rPr>
        <w:t xml:space="preserve"> – учебные фильмы</w:t>
      </w:r>
    </w:p>
    <w:p w:rsidR="00BD2A87" w:rsidRPr="00BD2A87" w:rsidRDefault="000C40B6" w:rsidP="00BD2A87">
      <w:pPr>
        <w:pStyle w:val="a6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D2A87" w:rsidRPr="00BD2A87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http://www.gnpbu.ru/web_resurs/Estestv_nauki_2.htm</w:t>
        </w:r>
      </w:hyperlink>
      <w:r w:rsidR="00BD2A87" w:rsidRPr="00BD2A87">
        <w:rPr>
          <w:rFonts w:ascii="Times New Roman" w:hAnsi="Times New Roman" w:cs="Times New Roman"/>
          <w:bCs/>
          <w:sz w:val="28"/>
          <w:szCs w:val="28"/>
        </w:rPr>
        <w:t>. - Подборка интернет-материалов для учителей биологии по разным биологическим дисциплинам.</w:t>
      </w:r>
    </w:p>
    <w:p w:rsidR="00BD2A87" w:rsidRPr="00BD2A87" w:rsidRDefault="00BD2A87" w:rsidP="00A268ED">
      <w:pPr>
        <w:tabs>
          <w:tab w:val="left" w:pos="567"/>
          <w:tab w:val="left" w:pos="4095"/>
          <w:tab w:val="lef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2A87" w:rsidRPr="00BD2A87" w:rsidSect="00BD2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56F"/>
    <w:multiLevelType w:val="hybridMultilevel"/>
    <w:tmpl w:val="AA4491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8C960FF"/>
    <w:multiLevelType w:val="hybridMultilevel"/>
    <w:tmpl w:val="E7D47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21105F"/>
    <w:multiLevelType w:val="hybridMultilevel"/>
    <w:tmpl w:val="81A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D03"/>
    <w:multiLevelType w:val="multilevel"/>
    <w:tmpl w:val="4EE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C149E"/>
    <w:multiLevelType w:val="hybridMultilevel"/>
    <w:tmpl w:val="387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0186"/>
    <w:multiLevelType w:val="hybridMultilevel"/>
    <w:tmpl w:val="592672C4"/>
    <w:lvl w:ilvl="0" w:tplc="993C3E2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9DB"/>
    <w:multiLevelType w:val="hybridMultilevel"/>
    <w:tmpl w:val="B358ECA2"/>
    <w:lvl w:ilvl="0" w:tplc="42AE6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8B201B"/>
    <w:multiLevelType w:val="hybridMultilevel"/>
    <w:tmpl w:val="B166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AD"/>
    <w:rsid w:val="000074B8"/>
    <w:rsid w:val="00016137"/>
    <w:rsid w:val="00043023"/>
    <w:rsid w:val="00067235"/>
    <w:rsid w:val="000708AD"/>
    <w:rsid w:val="00076F4D"/>
    <w:rsid w:val="000B3F22"/>
    <w:rsid w:val="000C40B6"/>
    <w:rsid w:val="000E42CC"/>
    <w:rsid w:val="001301A5"/>
    <w:rsid w:val="00137CAB"/>
    <w:rsid w:val="00142E1A"/>
    <w:rsid w:val="00143BC9"/>
    <w:rsid w:val="00172D31"/>
    <w:rsid w:val="00197F55"/>
    <w:rsid w:val="001C57F4"/>
    <w:rsid w:val="00205B0E"/>
    <w:rsid w:val="00215EE9"/>
    <w:rsid w:val="002278C1"/>
    <w:rsid w:val="00235DEE"/>
    <w:rsid w:val="00260CB6"/>
    <w:rsid w:val="00271166"/>
    <w:rsid w:val="002812DB"/>
    <w:rsid w:val="002B6755"/>
    <w:rsid w:val="00327F7B"/>
    <w:rsid w:val="003C18DD"/>
    <w:rsid w:val="003C4F93"/>
    <w:rsid w:val="003D56C0"/>
    <w:rsid w:val="004163EC"/>
    <w:rsid w:val="00433278"/>
    <w:rsid w:val="004348E5"/>
    <w:rsid w:val="004675EF"/>
    <w:rsid w:val="004A428A"/>
    <w:rsid w:val="004C14D6"/>
    <w:rsid w:val="004C62C6"/>
    <w:rsid w:val="004F3FB5"/>
    <w:rsid w:val="00502098"/>
    <w:rsid w:val="0050390F"/>
    <w:rsid w:val="00511D1E"/>
    <w:rsid w:val="00535CEB"/>
    <w:rsid w:val="00541327"/>
    <w:rsid w:val="00565864"/>
    <w:rsid w:val="00570D98"/>
    <w:rsid w:val="005924C4"/>
    <w:rsid w:val="005C1E77"/>
    <w:rsid w:val="00621C86"/>
    <w:rsid w:val="00661D66"/>
    <w:rsid w:val="00697754"/>
    <w:rsid w:val="006F6358"/>
    <w:rsid w:val="007064EB"/>
    <w:rsid w:val="00723355"/>
    <w:rsid w:val="007343C7"/>
    <w:rsid w:val="00772BA9"/>
    <w:rsid w:val="007E7309"/>
    <w:rsid w:val="007E7780"/>
    <w:rsid w:val="007F4EC2"/>
    <w:rsid w:val="008353EB"/>
    <w:rsid w:val="0088627E"/>
    <w:rsid w:val="008E556F"/>
    <w:rsid w:val="00904657"/>
    <w:rsid w:val="00914216"/>
    <w:rsid w:val="009B3E8C"/>
    <w:rsid w:val="00A268ED"/>
    <w:rsid w:val="00A44ABE"/>
    <w:rsid w:val="00A54E61"/>
    <w:rsid w:val="00A55A85"/>
    <w:rsid w:val="00AB0C36"/>
    <w:rsid w:val="00AC42E7"/>
    <w:rsid w:val="00AF11FD"/>
    <w:rsid w:val="00B26DFB"/>
    <w:rsid w:val="00B76265"/>
    <w:rsid w:val="00BC3D07"/>
    <w:rsid w:val="00BD2A87"/>
    <w:rsid w:val="00BD5583"/>
    <w:rsid w:val="00BD5835"/>
    <w:rsid w:val="00BF2ACF"/>
    <w:rsid w:val="00C342DC"/>
    <w:rsid w:val="00C47F93"/>
    <w:rsid w:val="00C513C2"/>
    <w:rsid w:val="00C61D82"/>
    <w:rsid w:val="00C747CF"/>
    <w:rsid w:val="00C805C5"/>
    <w:rsid w:val="00C97C04"/>
    <w:rsid w:val="00CD57A3"/>
    <w:rsid w:val="00CD5C2D"/>
    <w:rsid w:val="00CE5E91"/>
    <w:rsid w:val="00CF5BDC"/>
    <w:rsid w:val="00D024A7"/>
    <w:rsid w:val="00D0529E"/>
    <w:rsid w:val="00D31DED"/>
    <w:rsid w:val="00D3565A"/>
    <w:rsid w:val="00D74A9A"/>
    <w:rsid w:val="00DC3F17"/>
    <w:rsid w:val="00DC73E3"/>
    <w:rsid w:val="00DD70C9"/>
    <w:rsid w:val="00E66FEB"/>
    <w:rsid w:val="00E90E77"/>
    <w:rsid w:val="00EA6022"/>
    <w:rsid w:val="00EE6862"/>
    <w:rsid w:val="00F75762"/>
    <w:rsid w:val="00FE7C2E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D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D70C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54E6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A54E61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c31">
    <w:name w:val="c31"/>
    <w:basedOn w:val="a"/>
    <w:rsid w:val="00A5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54E61"/>
  </w:style>
  <w:style w:type="character" w:customStyle="1" w:styleId="c1">
    <w:name w:val="c1"/>
    <w:rsid w:val="00A54E61"/>
  </w:style>
  <w:style w:type="character" w:customStyle="1" w:styleId="c9">
    <w:name w:val="c9"/>
    <w:rsid w:val="00076F4D"/>
  </w:style>
  <w:style w:type="character" w:customStyle="1" w:styleId="a5">
    <w:name w:val="Без интервала Знак"/>
    <w:aliases w:val="ВОПРОС Знак"/>
    <w:link w:val="a6"/>
    <w:uiPriority w:val="1"/>
    <w:locked/>
    <w:rsid w:val="00565864"/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  <w:style w:type="paragraph" w:styleId="a6">
    <w:name w:val="No Spacing"/>
    <w:aliases w:val="ВОПРОС"/>
    <w:link w:val="a5"/>
    <w:uiPriority w:val="1"/>
    <w:qFormat/>
    <w:rsid w:val="00565864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  <w:style w:type="paragraph" w:styleId="a7">
    <w:name w:val="Plain Text"/>
    <w:basedOn w:val="a"/>
    <w:link w:val="a8"/>
    <w:semiHidden/>
    <w:rsid w:val="00327F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27F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8">
    <w:name w:val="c28"/>
    <w:rsid w:val="00327F7B"/>
  </w:style>
  <w:style w:type="table" w:styleId="a9">
    <w:name w:val="Table Grid"/>
    <w:basedOn w:val="a1"/>
    <w:rsid w:val="0088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67235"/>
    <w:rPr>
      <w:color w:val="0000FF"/>
      <w:u w:val="single"/>
    </w:rPr>
  </w:style>
  <w:style w:type="paragraph" w:customStyle="1" w:styleId="Style9">
    <w:name w:val="Style9"/>
    <w:basedOn w:val="a"/>
    <w:uiPriority w:val="99"/>
    <w:rsid w:val="00067235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67235"/>
    <w:rPr>
      <w:b/>
      <w:bCs/>
    </w:rPr>
  </w:style>
  <w:style w:type="character" w:customStyle="1" w:styleId="st">
    <w:name w:val="st"/>
    <w:basedOn w:val="a0"/>
    <w:rsid w:val="00067235"/>
  </w:style>
  <w:style w:type="paragraph" w:styleId="ac">
    <w:name w:val="List Paragraph"/>
    <w:basedOn w:val="a"/>
    <w:uiPriority w:val="99"/>
    <w:qFormat/>
    <w:rsid w:val="00067235"/>
    <w:pPr>
      <w:ind w:left="720"/>
    </w:pPr>
    <w:rPr>
      <w:rFonts w:ascii="Calibri" w:eastAsia="Calibri" w:hAnsi="Calibri" w:cs="Calibri"/>
    </w:rPr>
  </w:style>
  <w:style w:type="paragraph" w:customStyle="1" w:styleId="Style11">
    <w:name w:val="Style11"/>
    <w:basedOn w:val="a"/>
    <w:uiPriority w:val="99"/>
    <w:rsid w:val="0006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067235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067235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67235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67235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067235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067235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67235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06723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067235"/>
    <w:rPr>
      <w:rFonts w:ascii="Arial Narrow" w:hAnsi="Arial Narrow" w:cs="Arial Narrow"/>
      <w:i/>
      <w:iCs/>
      <w:sz w:val="18"/>
      <w:szCs w:val="18"/>
    </w:rPr>
  </w:style>
  <w:style w:type="character" w:customStyle="1" w:styleId="FontStyle66">
    <w:name w:val="Font Style66"/>
    <w:uiPriority w:val="99"/>
    <w:rsid w:val="00067235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6723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67235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6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d">
    <w:name w:val="Основной текст_"/>
    <w:link w:val="4"/>
    <w:uiPriority w:val="99"/>
    <w:locked/>
    <w:rsid w:val="00067235"/>
    <w:rPr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067235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character" w:customStyle="1" w:styleId="2">
    <w:name w:val="Основной текст2"/>
    <w:uiPriority w:val="99"/>
    <w:rsid w:val="0006723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 + Курсив"/>
    <w:uiPriority w:val="99"/>
    <w:rsid w:val="0006723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Без интервала1"/>
    <w:rsid w:val="000672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0672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067235"/>
    <w:pPr>
      <w:ind w:left="720"/>
      <w:contextualSpacing/>
    </w:pPr>
    <w:rPr>
      <w:rFonts w:ascii="Calibri" w:eastAsia="Calibri" w:hAnsi="Calibri" w:cs="Arial"/>
      <w:lang w:eastAsia="ru-RU"/>
    </w:rPr>
  </w:style>
  <w:style w:type="character" w:customStyle="1" w:styleId="c8">
    <w:name w:val="c8"/>
    <w:rsid w:val="00067235"/>
  </w:style>
  <w:style w:type="paragraph" w:styleId="af">
    <w:name w:val="Normal (Web)"/>
    <w:basedOn w:val="a"/>
    <w:unhideWhenUsed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06723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3">
    <w:name w:val="c3"/>
    <w:basedOn w:val="a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67235"/>
  </w:style>
  <w:style w:type="paragraph" w:customStyle="1" w:styleId="c65">
    <w:name w:val="c65"/>
    <w:basedOn w:val="a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rsid w:val="00067235"/>
  </w:style>
  <w:style w:type="character" w:customStyle="1" w:styleId="c73">
    <w:name w:val="c73"/>
    <w:rsid w:val="00067235"/>
  </w:style>
  <w:style w:type="paragraph" w:customStyle="1" w:styleId="c23">
    <w:name w:val="c23"/>
    <w:basedOn w:val="a"/>
    <w:uiPriority w:val="99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0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74A9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.1septemb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gnpbu.ru/web_resurs/Estestv_nauki_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deo.edu-lib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2421-D81B-4A3A-A358-F0B69E68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Школа</cp:lastModifiedBy>
  <cp:revision>84</cp:revision>
  <cp:lastPrinted>2020-11-09T10:00:00Z</cp:lastPrinted>
  <dcterms:created xsi:type="dcterms:W3CDTF">2018-06-25T02:00:00Z</dcterms:created>
  <dcterms:modified xsi:type="dcterms:W3CDTF">2020-11-11T09:16:00Z</dcterms:modified>
</cp:coreProperties>
</file>