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5" w:rsidRDefault="005625B5" w:rsidP="005625B5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F41C8" w:rsidRPr="008C4FE7" w:rsidRDefault="005F41C8" w:rsidP="005F4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lang w:val="ru-RU"/>
        </w:rPr>
        <w:t>Раздел 1. Пояснительная записка.</w:t>
      </w:r>
    </w:p>
    <w:p w:rsidR="00AB18C0" w:rsidRPr="008C4FE7" w:rsidRDefault="00AB18C0" w:rsidP="005F4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1.     Рабочая программа по алгебре для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</w:t>
      </w:r>
      <w:r w:rsidR="003D3BB7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составлена на основе </w:t>
      </w:r>
    </w:p>
    <w:p w:rsidR="00AB18C0" w:rsidRPr="008C4FE7" w:rsidRDefault="00AB18C0" w:rsidP="00AB18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авторской программы  предметной линии системы УМК «Алгоритм успеха» по алгебре  7-9 классов А.Г. 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Мерзляк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, В.Б. Полонский, М.С. Якир, в соответствии с требованиями к результатам освоения основной образовательной программы </w:t>
      </w:r>
      <w:r w:rsidR="006B5730">
        <w:rPr>
          <w:rFonts w:ascii="Times New Roman" w:hAnsi="Times New Roman"/>
          <w:sz w:val="26"/>
          <w:szCs w:val="26"/>
          <w:lang w:val="ru-RU"/>
        </w:rPr>
        <w:t>школы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и направлена на достижение учащимися личностных, метапредметных и предметных результатов по алгебре.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2.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Используемый УМК включает: учебник для общеобразовательных классов  Алгебра.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класс. А.Г. Мерзляк, В.Б. Полонский, М.С. Якир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 xml:space="preserve"> .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 – М.: </w:t>
      </w:r>
      <w:proofErr w:type="spellStart"/>
      <w:r w:rsidRPr="008C4FE7">
        <w:rPr>
          <w:rFonts w:ascii="Times New Roman" w:hAnsi="Times New Roman"/>
          <w:sz w:val="26"/>
          <w:szCs w:val="26"/>
          <w:lang w:val="ru-RU"/>
        </w:rPr>
        <w:t>Вентана-Граф</w:t>
      </w:r>
      <w:proofErr w:type="spellEnd"/>
      <w:r w:rsidRPr="008C4FE7">
        <w:rPr>
          <w:rFonts w:ascii="Times New Roman" w:hAnsi="Times New Roman"/>
          <w:sz w:val="26"/>
          <w:szCs w:val="26"/>
          <w:lang w:val="ru-RU"/>
        </w:rPr>
        <w:t>, 201</w:t>
      </w:r>
      <w:r w:rsidR="006B5730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>, дидактические материалы, А.Г. Мерзляк, В.Б. Полонский, Е.М.Рабинович, М.С. Якир 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3.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Учебный план </w:t>
      </w:r>
      <w:r w:rsidR="006B5730">
        <w:rPr>
          <w:rFonts w:ascii="Times New Roman" w:hAnsi="Times New Roman"/>
          <w:sz w:val="26"/>
          <w:szCs w:val="26"/>
          <w:lang w:val="ru-RU"/>
        </w:rPr>
        <w:t xml:space="preserve">школы 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предусматривает в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 изучение алгебры в объеме 1</w:t>
      </w:r>
      <w:r w:rsidR="003D3BB7">
        <w:rPr>
          <w:rFonts w:ascii="Times New Roman" w:hAnsi="Times New Roman"/>
          <w:sz w:val="26"/>
          <w:szCs w:val="26"/>
          <w:lang w:val="ru-RU"/>
        </w:rPr>
        <w:t>02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час</w:t>
      </w:r>
      <w:r w:rsidR="003D3BB7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в год, 3 часа в неделю.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Изучение алгебры в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-ом классе основной  школы дает возможность 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обучающимся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 достичь следующих результатов развития: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6"/>
          <w:sz w:val="26"/>
          <w:szCs w:val="26"/>
          <w:lang w:val="ru-RU"/>
        </w:rPr>
        <w:t xml:space="preserve">личностном </w:t>
      </w: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>направлении: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ab/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ответственное отношение к учению, готовность и способность </w:t>
      </w:r>
      <w:proofErr w:type="gramStart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обучающихся</w:t>
      </w:r>
      <w:proofErr w:type="gramEnd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к саморазвитию и самообразованию на основе мотивации к обучению и познанию;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умение контролировать процесс и результат учебной и математической деятельности;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критичность мышления, инициатива, находчивость, активность при решении     математических задач.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proofErr w:type="gramStart"/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>в</w:t>
      </w:r>
      <w:proofErr w:type="gramEnd"/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proofErr w:type="spellStart"/>
      <w:r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метапредметном</w:t>
      </w:r>
      <w:proofErr w:type="spellEnd"/>
      <w:r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 </w:t>
      </w:r>
      <w:proofErr w:type="spellStart"/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>направлении</w:t>
      </w:r>
      <w:proofErr w:type="spellEnd"/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>: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505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учёбе: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развивать мотивы и интересы своей познавательной деятельности;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471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proofErr w:type="gramStart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процессе</w:t>
      </w:r>
      <w:proofErr w:type="gramEnd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достижения результата:</w:t>
      </w:r>
    </w:p>
    <w:p w:rsidR="00AB18C0" w:rsidRPr="008C4FE7" w:rsidRDefault="00AB18C0" w:rsidP="00AB18C0">
      <w:pPr>
        <w:pStyle w:val="aa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определять способы действий в рамках предложенных условий и требований;</w:t>
      </w:r>
    </w:p>
    <w:p w:rsidR="00AB18C0" w:rsidRPr="008C4FE7" w:rsidRDefault="00AB18C0" w:rsidP="00AB18C0">
      <w:pPr>
        <w:pStyle w:val="aa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корректировать свои действия в соответствии с изменяющейся ситуацией;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логическое рассуждение</w:t>
      </w:r>
      <w:proofErr w:type="gramEnd"/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, умозаключение (индуктивное, дедуктивное и по аналогии) и делать выводы;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развитие компетентности в области использования информационно-коммуникационных технологий;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B18C0" w:rsidRPr="008C4FE7" w:rsidRDefault="00AB18C0" w:rsidP="00AB18C0">
      <w:pPr>
        <w:numPr>
          <w:ilvl w:val="0"/>
          <w:numId w:val="5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851" w:hanging="491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выдвигать гипотезы при решении задачи, понимать необходимость их проверки; 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hanging="436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понимание сущности алгоритмических предписаний и умение  действовать в соответствии с предложенным алгоритмом. 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  <w:lang w:val="ru-RU"/>
        </w:rPr>
        <w:t xml:space="preserve">предметном </w:t>
      </w:r>
      <w:r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Выпускник научится в 7-9 классах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множества перечислением их элементов;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пересечение, объединение, подмножество в простейших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приводить примеры и </w:t>
      </w:r>
      <w:proofErr w:type="spellStart"/>
      <w:r w:rsidRPr="008C4FE7">
        <w:rPr>
          <w:rFonts w:ascii="Times New Roman" w:hAnsi="Times New Roman"/>
          <w:sz w:val="26"/>
          <w:szCs w:val="26"/>
          <w:lang w:val="ru-RU"/>
        </w:rPr>
        <w:t>контрпримеры</w:t>
      </w:r>
      <w:proofErr w:type="spellEnd"/>
      <w:r w:rsidRPr="008C4FE7">
        <w:rPr>
          <w:rFonts w:ascii="Times New Roman" w:hAnsi="Times New Roman"/>
          <w:sz w:val="26"/>
          <w:szCs w:val="26"/>
          <w:lang w:val="ru-RU"/>
        </w:rPr>
        <w:t xml:space="preserve"> для подтверждения своих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графическое представление множе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ств дл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>я описания реальных процессов и явлений, при решении задач других учебных предметов.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рациональное число, арифметический квадратный корень;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оценивать значение квадратного корня из положительного целого числа;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распознавать рациональные и иррациональные числа;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числа.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</w:t>
      </w:r>
      <w:r w:rsidRPr="008C4FE7">
        <w:rPr>
          <w:rFonts w:ascii="Times New Roman" w:hAnsi="Times New Roman"/>
          <w:sz w:val="26"/>
          <w:szCs w:val="26"/>
          <w:lang w:val="ru-RU"/>
        </w:rPr>
        <w:t>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оценивать результаты вычислений при решении практических задач;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чисел в реальных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BF15D3" w:rsidRPr="008C4FE7" w:rsidRDefault="00BF15D3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понимать смысл записи числа в стандартном виде;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понятием «стандартная запись числа».</w:t>
      </w:r>
    </w:p>
    <w:p w:rsidR="00BF15D3" w:rsidRPr="008C4FE7" w:rsidRDefault="00BF15D3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Уравнения и неравенства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понятиями: равенство, числовое равенство, уравнение, коре</w:t>
      </w:r>
      <w:r w:rsidR="00BF15D3" w:rsidRPr="008C4FE7">
        <w:rPr>
          <w:rFonts w:ascii="Times New Roman" w:hAnsi="Times New Roman"/>
          <w:sz w:val="26"/>
          <w:szCs w:val="26"/>
          <w:lang w:val="ru-RU"/>
        </w:rPr>
        <w:t>нь уравнения, решение уравнения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 справедливость числовых равенств;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квадратные уравнения по формуле корней квадратного уравнения;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Находить значение функции по заданному значению аргумента;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значение аргумента по заданному значению функции в несложных ситуациях;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график линейной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определять приближенные значения 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координат точки пересечения графиков функций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линейной функц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ии и ее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 график при решении задач из других учебных предметов.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Текстовые задачи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сюжетные задачи разных типов на все арифметические действия;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составлять план решения задачи;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этапы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интерпретировать вычислительные результаты в задаче, исследовать полученное решение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логические задачи методом рассуждений.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выдвигать гипотезы о возможных предельных значениях искомых в задаче величин (делать прикидку).</w:t>
      </w: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Описывать отдельные выдающиеся результаты, полученные в ходе развития математики как науки;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подходящий изученный метод для решения изученных типов математических задач;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D2786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Выпускник получит возможность научиться в 7-9 классах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(</w:t>
      </w:r>
      <w:r w:rsidRPr="008C4FE7">
        <w:rPr>
          <w:rFonts w:ascii="Times New Roman" w:hAnsi="Times New Roman"/>
          <w:sz w:val="26"/>
          <w:szCs w:val="26"/>
          <w:lang w:val="ru-RU"/>
        </w:rPr>
        <w:t>для обеспечения возможности успешного продолжения образования на базовом и углубленном уровнях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)</w:t>
      </w: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изображать множества и отношение множеств с помощью кругов Эйлера;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определять принадлежность элемента множеству, объединению и пересечению множеств; 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множество с помощью перечисления элементов, словесного описания;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высказывания, отрицания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цепочки умозаключений на основе использования правил логики;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8519A" w:rsidRPr="008C4FE7" w:rsidRDefault="0058519A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</w:t>
      </w:r>
      <w:r w:rsidR="0058519A" w:rsidRPr="008C4FE7">
        <w:rPr>
          <w:rFonts w:ascii="Times New Roman" w:hAnsi="Times New Roman"/>
          <w:sz w:val="26"/>
          <w:szCs w:val="26"/>
          <w:lang w:val="ru-RU"/>
        </w:rPr>
        <w:t xml:space="preserve"> множество действительных чисел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округление рациональных чисел с заданной точностью;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рациональные и иррациональные числа;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представлять рациональное число в виде десятичной дроби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FD5715" w:rsidRPr="008C4FE7" w:rsidRDefault="00FD5715" w:rsidP="00FD5715">
      <w:pPr>
        <w:ind w:left="284" w:hanging="284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раскладывать на множители квадратный   трехчлен;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</w:t>
      </w:r>
      <w:r w:rsidR="00AB6895">
        <w:rPr>
          <w:rFonts w:ascii="Times New Roman" w:hAnsi="Times New Roman"/>
          <w:sz w:val="26"/>
          <w:szCs w:val="26"/>
          <w:lang w:val="ru-RU"/>
        </w:rPr>
        <w:t>и отрицательную степень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квадрат суммы или разности двучлена в выражениях,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модуль.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алгебраических выражений при решении задач других учебных предметов.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 xml:space="preserve">Уравнения 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решать квадратные уравнения и уравнения, сводимые к 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квадратным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 с помощью тождественных преобразований;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дробно-линейные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простейшие иррациональные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уравнения способом разложения на множители и замены переменной;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квадратные уравнения с параметром;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системы линейных уравнений с параметрами.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</w:t>
      </w:r>
      <w:r w:rsidR="00570AA9" w:rsidRPr="008C4FE7">
        <w:rPr>
          <w:rFonts w:ascii="Times New Roman" w:hAnsi="Times New Roman"/>
          <w:sz w:val="26"/>
          <w:szCs w:val="26"/>
          <w:lang w:val="ru-RU"/>
        </w:rPr>
        <w:t>ии, промежутки знакопостоянства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6"/>
            <w:szCs w:val="26"/>
            <w:lang w:val="ru-RU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х</m:t>
            </m:r>
          </m:e>
        </m:rad>
      </m:oMath>
      <w:proofErr w:type="gramStart"/>
      <w:r w:rsidR="00570AA9" w:rsidRPr="008C4FE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исследовать функцию по ее графику;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множество значений, нули, промежутки знакопостоянства, монотонности квадратичной функции;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иллюстрировать с помощью графика реальную зависимость или процесс по их характеристикам;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Характеризовать вклад выдающихся математиков в развитие математики и иных научных областей;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Используя изученные методы, проводить доказательство, выполнять опровержение;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изученные методы и их комбинации для решения математических задач;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F41C8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F41C8" w:rsidRPr="008C4FE7" w:rsidRDefault="005F41C8" w:rsidP="005F41C8">
      <w:pPr>
        <w:shd w:val="clear" w:color="auto" w:fill="FFFFFF"/>
        <w:spacing w:before="178"/>
        <w:ind w:left="470"/>
        <w:jc w:val="center"/>
        <w:rPr>
          <w:rFonts w:ascii="Times New Roman" w:hAnsi="Times New Roman"/>
          <w:bCs/>
          <w:color w:val="000000"/>
          <w:spacing w:val="2"/>
          <w:sz w:val="26"/>
          <w:szCs w:val="26"/>
          <w:lang w:val="ru-RU"/>
        </w:rPr>
      </w:pPr>
    </w:p>
    <w:p w:rsidR="00035C36" w:rsidRPr="008C4FE7" w:rsidRDefault="005F41C8" w:rsidP="00035C36">
      <w:pPr>
        <w:shd w:val="clear" w:color="auto" w:fill="FFFFFF"/>
        <w:spacing w:before="178"/>
        <w:ind w:left="47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Содержание 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курса алгебры </w:t>
      </w:r>
      <w:r w:rsidR="00D83994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</w:t>
      </w:r>
      <w:r w:rsidR="00AB18C0" w:rsidRPr="008C4FE7">
        <w:rPr>
          <w:rFonts w:ascii="Times New Roman" w:hAnsi="Times New Roman"/>
          <w:b/>
          <w:bCs/>
          <w:sz w:val="26"/>
          <w:szCs w:val="26"/>
          <w:lang w:val="ru-RU"/>
        </w:rPr>
        <w:t>а</w:t>
      </w:r>
    </w:p>
    <w:p w:rsidR="00035C36" w:rsidRPr="008C4FE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Числовые неравенства и их свойства. </w:t>
      </w:r>
      <w:proofErr w:type="spellStart"/>
      <w:r w:rsidRPr="00023957">
        <w:rPr>
          <w:rFonts w:ascii="Times New Roman" w:hAnsi="Times New Roman"/>
          <w:sz w:val="26"/>
          <w:szCs w:val="26"/>
          <w:lang w:val="ru-RU"/>
        </w:rPr>
        <w:t>Почленное</w:t>
      </w:r>
      <w:proofErr w:type="spellEnd"/>
      <w:r w:rsidRPr="00023957">
        <w:rPr>
          <w:rFonts w:ascii="Times New Roman" w:hAnsi="Times New Roman"/>
          <w:sz w:val="26"/>
          <w:szCs w:val="26"/>
          <w:lang w:val="ru-RU"/>
        </w:rPr>
        <w:t xml:space="preserve"> сложение и умножение числовых неравенств. Линейные неравенства с одной переменной и их сис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ознакомить учащихся с применение: неравен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дл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</w:t>
      </w:r>
      <w:r w:rsidR="00440A8E">
        <w:rPr>
          <w:rFonts w:ascii="Times New Roman" w:hAnsi="Times New Roman"/>
          <w:sz w:val="26"/>
          <w:szCs w:val="26"/>
          <w:lang w:val="ru-RU"/>
        </w:rPr>
        <w:t>ео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ремы о </w:t>
      </w:r>
      <w:proofErr w:type="spellStart"/>
      <w:r w:rsidRPr="00023957">
        <w:rPr>
          <w:rFonts w:ascii="Times New Roman" w:hAnsi="Times New Roman"/>
          <w:sz w:val="26"/>
          <w:szCs w:val="26"/>
          <w:lang w:val="ru-RU"/>
        </w:rPr>
        <w:t>почленном</w:t>
      </w:r>
      <w:proofErr w:type="spellEnd"/>
      <w:r w:rsidRPr="00023957">
        <w:rPr>
          <w:rFonts w:ascii="Times New Roman" w:hAnsi="Times New Roman"/>
          <w:sz w:val="26"/>
          <w:szCs w:val="26"/>
          <w:lang w:val="ru-RU"/>
        </w:rPr>
        <w:t xml:space="preserve"> сложении и умножении неравенств</w:t>
      </w:r>
      <w:r w:rsidR="00440A8E">
        <w:rPr>
          <w:rFonts w:ascii="Times New Roman" w:hAnsi="Times New Roman"/>
          <w:sz w:val="26"/>
          <w:szCs w:val="26"/>
          <w:lang w:val="ru-RU"/>
        </w:rPr>
        <w:t>,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развитие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</w:t>
      </w:r>
      <w:r w:rsidRPr="00023957">
        <w:rPr>
          <w:rFonts w:ascii="Times New Roman" w:hAnsi="Times New Roman"/>
          <w:sz w:val="26"/>
          <w:szCs w:val="26"/>
          <w:lang w:val="ru-RU"/>
        </w:rPr>
        <w:lastRenderedPageBreak/>
        <w:t xml:space="preserve">отработке умения решат простейшие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ах&gt;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, ах&lt;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остановившись специально на случае, 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когда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 &lt;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Квадратичная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у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= </w:t>
      </w:r>
      <w:r w:rsidRPr="00023957">
        <w:rPr>
          <w:rFonts w:ascii="Times New Roman" w:hAnsi="Times New Roman"/>
          <w:i/>
          <w:iCs/>
          <w:sz w:val="26"/>
          <w:szCs w:val="26"/>
        </w:rPr>
        <w:t>a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proofErr w:type="gramStart"/>
      <w:r>
        <w:rPr>
          <w:rFonts w:ascii="Times New Roman" w:hAnsi="Times New Roman"/>
          <w:iCs/>
          <w:sz w:val="26"/>
          <w:szCs w:val="26"/>
        </w:rPr>
        <w:t>b</w:t>
      </w:r>
      <w:proofErr w:type="gramEnd"/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с, </w:t>
      </w:r>
      <w:r w:rsidRPr="00023957">
        <w:rPr>
          <w:rFonts w:ascii="Times New Roman" w:hAnsi="Times New Roman"/>
          <w:sz w:val="26"/>
          <w:szCs w:val="26"/>
          <w:lang w:val="ru-RU"/>
        </w:rPr>
        <w:t>ее свойства и график. Степенная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023957">
        <w:rPr>
          <w:rFonts w:ascii="Times New Roman" w:hAnsi="Times New Roman"/>
          <w:sz w:val="26"/>
          <w:szCs w:val="26"/>
          <w:lang w:val="ru-RU"/>
        </w:rPr>
        <w:tab/>
      </w:r>
      <w:r w:rsidRPr="00023957">
        <w:rPr>
          <w:rFonts w:ascii="Times New Roman" w:hAnsi="Times New Roman"/>
          <w:sz w:val="26"/>
          <w:szCs w:val="26"/>
        </w:rPr>
        <w:t>I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деления функции, график. Даются понятия о возрастании и убы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вании   функции,   промежутках   </w:t>
      </w:r>
      <w:proofErr w:type="spellStart"/>
      <w:r w:rsidRPr="00023957">
        <w:rPr>
          <w:rFonts w:ascii="Times New Roman" w:hAnsi="Times New Roman"/>
          <w:sz w:val="26"/>
          <w:szCs w:val="26"/>
          <w:lang w:val="ru-RU"/>
        </w:rPr>
        <w:t>знакопостоянства</w:t>
      </w:r>
      <w:proofErr w:type="spellEnd"/>
      <w:r w:rsidRPr="00023957">
        <w:rPr>
          <w:rFonts w:ascii="Times New Roman" w:hAnsi="Times New Roman"/>
          <w:sz w:val="26"/>
          <w:szCs w:val="26"/>
          <w:lang w:val="ru-RU"/>
        </w:rPr>
        <w:t>.   Тем   самым создается база для усвоения свой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кв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Подготовительным шагом к изучению свой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кв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Изучение квадратичной функции начинается с рассмотрения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proofErr w:type="gramStart"/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proofErr w:type="gramEnd"/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у = а (х - </w:t>
      </w:r>
      <w:r w:rsidRPr="00023957">
        <w:rPr>
          <w:rFonts w:ascii="Times New Roman" w:hAnsi="Times New Roman"/>
          <w:iCs/>
          <w:sz w:val="26"/>
          <w:szCs w:val="26"/>
        </w:rPr>
        <w:t>m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)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. </w:t>
      </w:r>
      <w:r w:rsidRPr="00023957">
        <w:rPr>
          <w:rFonts w:ascii="Times New Roman" w:hAnsi="Times New Roman"/>
          <w:sz w:val="26"/>
          <w:szCs w:val="26"/>
          <w:lang w:val="ru-RU"/>
        </w:rPr>
        <w:t>Эти сведения используются при изучении свой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кв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адратичной функции общего вида. Важно, чтобы учащиеся поняли, что график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proofErr w:type="gramStart"/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proofErr w:type="gramEnd"/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может быть получен из графика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="00440A8E" w:rsidRPr="00440A8E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 xml:space="preserve"> </w:t>
      </w:r>
      <w:r w:rsidRPr="00023957">
        <w:rPr>
          <w:rFonts w:ascii="Times New Roman" w:hAnsi="Times New Roman"/>
          <w:sz w:val="26"/>
          <w:szCs w:val="26"/>
          <w:lang w:val="ru-RU"/>
        </w:rPr>
        <w:t>с помощью двух па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раллельных переносов. Приемы построения графика функции </w:t>
      </w:r>
      <w:r w:rsidRPr="00023957">
        <w:rPr>
          <w:rFonts w:ascii="Times New Roman" w:hAnsi="Times New Roman"/>
          <w:sz w:val="26"/>
          <w:szCs w:val="26"/>
        </w:rPr>
        <w:t>y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=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proofErr w:type="gramStart"/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proofErr w:type="gramEnd"/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>отрабатываются на конкретных примерах. При этом особое внимание следует уделить формированию у учащих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ции, а также промежутки, в которых функция сохраняет знак.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Учащиеся знакомятся со свойствами степенной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у = </w:t>
      </w:r>
      <w:proofErr w:type="spellStart"/>
      <w:r w:rsidRPr="00023957">
        <w:rPr>
          <w:rFonts w:ascii="Times New Roman" w:hAnsi="Times New Roman"/>
          <w:iCs/>
          <w:sz w:val="26"/>
          <w:szCs w:val="26"/>
          <w:lang w:val="ru-RU"/>
        </w:rPr>
        <w:t>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п</w:t>
      </w:r>
      <w:proofErr w:type="spellEnd"/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 xml:space="preserve">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при четном и нечетном натуральном показателе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п. </w:t>
      </w:r>
      <w:r w:rsidRPr="00023957">
        <w:rPr>
          <w:rFonts w:ascii="Times New Roman" w:hAnsi="Times New Roman"/>
          <w:sz w:val="26"/>
          <w:szCs w:val="26"/>
          <w:lang w:val="ru-RU"/>
        </w:rPr>
        <w:t>Вводит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ся понятие корня </w:t>
      </w:r>
      <w:r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одной переменной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Целые уравнения. Дробные рациональные уравнения. Нера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венства второй степени с одной переменной. Метод интервалов.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систематизировать и обобщить сведе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о решении целых и дробных рациональных уравнений с од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ной переменной, сформировать умение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proofErr w:type="gramStart"/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proofErr w:type="gramEnd"/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&gt;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 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&lt;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и углубление сведений об уравнениях. Вводятся понятия це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лого рационального уравнения и его </w:t>
      </w:r>
      <w:r w:rsidRPr="00023957">
        <w:rPr>
          <w:rFonts w:ascii="Times New Roman" w:hAnsi="Times New Roman"/>
          <w:sz w:val="26"/>
          <w:szCs w:val="26"/>
          <w:lang w:val="ru-RU"/>
        </w:rPr>
        <w:lastRenderedPageBreak/>
        <w:t>степени. Учащиеся знако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могательной переменной. Метод решения уравнений путем введе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ских и других видов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Формирование умений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+ с &gt; 0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</w:t>
      </w:r>
      <w:proofErr w:type="gramStart"/>
      <w:r w:rsidRPr="00023957">
        <w:rPr>
          <w:rFonts w:ascii="Times New Roman" w:hAnsi="Times New Roman"/>
          <w:iCs/>
          <w:sz w:val="26"/>
          <w:szCs w:val="26"/>
          <w:lang w:val="ru-RU"/>
        </w:rPr>
        <w:t>&lt;</w:t>
      </w:r>
      <w:r w:rsidRPr="00023957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0 </w:t>
      </w:r>
      <w:r w:rsidRPr="00023957">
        <w:rPr>
          <w:rFonts w:ascii="Times New Roman" w:hAnsi="Times New Roman"/>
          <w:sz w:val="26"/>
          <w:szCs w:val="26"/>
          <w:lang w:val="ru-RU"/>
        </w:rPr>
        <w:t>, осуществляется с опорой на сведения о графике квадратичной функции.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Учащиеся знакомятся с методом интервалов, с помощью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торого решаются несложные рациональные 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двумя переменными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  Уравнение с двумя переменными и его график. Системы урав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ными, и текстовые задачи с помощью составления таких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завершается изучение систем уравнений с дву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 переменными. Основное внимание уделяется системам, в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торых одно из уравнений первой степени, а другое второй.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с дв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ств с дв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>умя переменными и 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i/>
          <w:sz w:val="26"/>
          <w:szCs w:val="26"/>
          <w:lang w:val="ru-RU"/>
        </w:rPr>
        <w:t>Элементы прикладной математики.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lastRenderedPageBreak/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ознакомить учащихся с понятиями пе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рестановки, размещения, сочетания и соответствующими форму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лами для подсчета их числа; ввести понятия относительной час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тоты и вероятности случайного события.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начинается с решения задач, в которых требу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торое используется в дальнейшем при выводе формул для подсче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учащихся на различие понятий «размещение» и «сочета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ние», сформировать у них умение определять, о каком виде ком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бинаций идет речь в задаче.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тие», «относительная частота», «вероятность случайного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ности можно применять только к таким моделям реальных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тий, в которых все исходы являются равновозможными.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023957">
      <w:pPr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Числовые последовательности.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023957">
        <w:rPr>
          <w:rFonts w:ascii="Times New Roman" w:hAnsi="Times New Roman"/>
          <w:iCs/>
          <w:sz w:val="26"/>
          <w:szCs w:val="26"/>
          <w:lang w:val="ru-RU"/>
        </w:rPr>
        <w:t>п-го</w:t>
      </w:r>
      <w:r w:rsidRPr="00023957">
        <w:rPr>
          <w:rFonts w:ascii="Times New Roman" w:hAnsi="Times New Roman"/>
          <w:sz w:val="26"/>
          <w:szCs w:val="26"/>
          <w:lang w:val="ru-RU"/>
        </w:rPr>
        <w:t>члена</w:t>
      </w:r>
      <w:proofErr w:type="spellEnd"/>
      <w:r w:rsidRPr="00023957">
        <w:rPr>
          <w:rFonts w:ascii="Times New Roman" w:hAnsi="Times New Roman"/>
          <w:sz w:val="26"/>
          <w:szCs w:val="26"/>
          <w:lang w:val="ru-RU"/>
        </w:rPr>
        <w:t xml:space="preserve"> и суммы первых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членов прогрессии. Бесконечно убывающая геометрическая прогрессия.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 </w:t>
      </w:r>
      <w:r w:rsidRPr="00023957">
        <w:rPr>
          <w:rFonts w:ascii="Times New Roman" w:hAnsi="Times New Roman"/>
          <w:sz w:val="26"/>
          <w:szCs w:val="26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темы вводится понятие последовательности, разъясняется смысл термина «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Работа с формулами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-го члена и суммы первых 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га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8C4FE7" w:rsidRDefault="00023957" w:rsidP="00035C36">
      <w:pPr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</w:rPr>
        <w:t>7</w:t>
      </w:r>
      <w:r w:rsidR="00035C36" w:rsidRPr="008C4FE7">
        <w:rPr>
          <w:rFonts w:ascii="Times New Roman" w:hAnsi="Times New Roman"/>
          <w:b/>
          <w:i/>
          <w:sz w:val="26"/>
          <w:szCs w:val="26"/>
          <w:lang w:val="ru-RU"/>
        </w:rPr>
        <w:t>. Алгебра в историческом развитии</w:t>
      </w:r>
    </w:p>
    <w:p w:rsidR="008C4FE7" w:rsidRPr="008C4FE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Зарождение алгебры, книга о восстановлении и противопоставлении Мухаммеда </w:t>
      </w:r>
      <w:proofErr w:type="gramStart"/>
      <w:r w:rsidRPr="008C4FE7">
        <w:rPr>
          <w:rFonts w:ascii="Times New Roman" w:hAnsi="Times New Roman"/>
          <w:sz w:val="26"/>
          <w:szCs w:val="26"/>
          <w:lang w:val="ru-RU"/>
        </w:rPr>
        <w:t>аль-Хорезми</w:t>
      </w:r>
      <w:proofErr w:type="gramEnd"/>
      <w:r w:rsidRPr="008C4FE7">
        <w:rPr>
          <w:rFonts w:ascii="Times New Roman" w:hAnsi="Times New Roman"/>
          <w:sz w:val="26"/>
          <w:szCs w:val="26"/>
          <w:lang w:val="ru-RU"/>
        </w:rPr>
        <w:t xml:space="preserve">. История формирования математического языка. История развития понятия функции. </w:t>
      </w:r>
    </w:p>
    <w:p w:rsidR="00035C36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Л.Ф. Магницкий. П.Л. Чебышев. Н.И. Лобачевский. В.Я. </w:t>
      </w:r>
      <w:proofErr w:type="spellStart"/>
      <w:r w:rsidRPr="008C4FE7">
        <w:rPr>
          <w:rFonts w:ascii="Times New Roman" w:hAnsi="Times New Roman"/>
          <w:sz w:val="26"/>
          <w:szCs w:val="26"/>
          <w:lang w:val="ru-RU"/>
        </w:rPr>
        <w:t>Буняковский</w:t>
      </w:r>
      <w:proofErr w:type="spellEnd"/>
      <w:r w:rsidRPr="008C4FE7">
        <w:rPr>
          <w:rFonts w:ascii="Times New Roman" w:hAnsi="Times New Roman"/>
          <w:sz w:val="26"/>
          <w:szCs w:val="26"/>
          <w:lang w:val="ru-RU"/>
        </w:rPr>
        <w:t xml:space="preserve">. А.Н. Колмогоров. Ф. Виет. П. Ферма. Р. Декарт. Н. Тарталья. Д. </w:t>
      </w:r>
      <w:proofErr w:type="spellStart"/>
      <w:r w:rsidRPr="008C4FE7">
        <w:rPr>
          <w:rFonts w:ascii="Times New Roman" w:hAnsi="Times New Roman"/>
          <w:sz w:val="26"/>
          <w:szCs w:val="26"/>
          <w:lang w:val="ru-RU"/>
        </w:rPr>
        <w:t>Кардано</w:t>
      </w:r>
      <w:proofErr w:type="spellEnd"/>
      <w:r w:rsidRPr="008C4FE7">
        <w:rPr>
          <w:rFonts w:ascii="Times New Roman" w:hAnsi="Times New Roman"/>
          <w:sz w:val="26"/>
          <w:szCs w:val="26"/>
          <w:lang w:val="ru-RU"/>
        </w:rPr>
        <w:t>. Н. Абель. Б. Паскаль. Л. Пизанский. К. Гаусс.</w:t>
      </w:r>
    </w:p>
    <w:p w:rsidR="00023957" w:rsidRPr="00023957" w:rsidRDefault="00023957" w:rsidP="00035C3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3957" w:rsidRPr="00023957" w:rsidRDefault="00023957" w:rsidP="00023957">
      <w:pPr>
        <w:pStyle w:val="aa"/>
        <w:numPr>
          <w:ilvl w:val="0"/>
          <w:numId w:val="25"/>
        </w:numPr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Повторение (итоговое)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цель.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Повторить, закрепить и обобщить </w:t>
      </w:r>
      <w:proofErr w:type="gramStart"/>
      <w:r w:rsidRPr="00023957">
        <w:rPr>
          <w:rFonts w:ascii="Times New Roman" w:hAnsi="Times New Roman"/>
          <w:sz w:val="26"/>
          <w:szCs w:val="26"/>
          <w:lang w:val="ru-RU"/>
        </w:rPr>
        <w:t>основные</w:t>
      </w:r>
      <w:proofErr w:type="gramEnd"/>
      <w:r w:rsidRPr="00023957">
        <w:rPr>
          <w:rFonts w:ascii="Times New Roman" w:hAnsi="Times New Roman"/>
          <w:sz w:val="26"/>
          <w:szCs w:val="26"/>
          <w:lang w:val="ru-RU"/>
        </w:rPr>
        <w:t xml:space="preserve"> ЗУН, полученные в 9 классе.</w:t>
      </w:r>
    </w:p>
    <w:p w:rsidR="00023957" w:rsidRPr="00023957" w:rsidRDefault="00023957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1133" w:rsidRPr="00035C36" w:rsidRDefault="00411133" w:rsidP="004111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="008C4FE7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t>. Учебно-тематическое планирование</w:t>
      </w:r>
    </w:p>
    <w:p w:rsidR="00411133" w:rsidRDefault="00411133" w:rsidP="0041113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1133" w:rsidRPr="00D70122" w:rsidRDefault="00411133" w:rsidP="00411133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70122">
        <w:rPr>
          <w:rFonts w:ascii="Times New Roman" w:hAnsi="Times New Roman"/>
          <w:b/>
          <w:sz w:val="26"/>
          <w:szCs w:val="26"/>
          <w:lang w:val="ru-RU"/>
        </w:rPr>
        <w:t>Алгебра</w:t>
      </w:r>
    </w:p>
    <w:p w:rsidR="00D70122" w:rsidRDefault="00411133" w:rsidP="00D7012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70122">
        <w:rPr>
          <w:rFonts w:ascii="Times New Roman" w:hAnsi="Times New Roman"/>
          <w:b/>
          <w:sz w:val="26"/>
          <w:szCs w:val="26"/>
          <w:lang w:val="ru-RU"/>
        </w:rPr>
        <w:t>Всего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D83994">
        <w:rPr>
          <w:rFonts w:ascii="Times New Roman" w:hAnsi="Times New Roman"/>
          <w:sz w:val="26"/>
          <w:szCs w:val="26"/>
          <w:lang w:val="ru-RU"/>
        </w:rPr>
        <w:t>02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 час</w:t>
      </w:r>
      <w:r w:rsidR="00D70122" w:rsidRPr="00D70122">
        <w:rPr>
          <w:rFonts w:ascii="Times New Roman" w:hAnsi="Times New Roman"/>
          <w:sz w:val="26"/>
          <w:szCs w:val="26"/>
          <w:lang w:val="ru-RU"/>
        </w:rPr>
        <w:t>а в год</w:t>
      </w:r>
      <w:r w:rsidR="00D70122">
        <w:rPr>
          <w:rFonts w:ascii="Times New Roman" w:hAnsi="Times New Roman"/>
          <w:sz w:val="26"/>
          <w:szCs w:val="26"/>
          <w:lang w:val="ru-RU"/>
        </w:rPr>
        <w:t>:</w:t>
      </w:r>
      <w:r w:rsidR="00D8399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0122" w:rsidRPr="00D70122">
        <w:rPr>
          <w:rFonts w:ascii="Times New Roman" w:hAnsi="Times New Roman"/>
          <w:sz w:val="26"/>
          <w:szCs w:val="26"/>
          <w:lang w:val="ru-RU"/>
        </w:rPr>
        <w:t>3 часа в неделю.</w:t>
      </w:r>
    </w:p>
    <w:p w:rsidR="00D70122" w:rsidRPr="00D70122" w:rsidRDefault="00D70122" w:rsidP="00D7012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11133" w:rsidRPr="00D70122" w:rsidRDefault="00411133" w:rsidP="0041113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70122">
        <w:rPr>
          <w:rFonts w:ascii="Times New Roman" w:hAnsi="Times New Roman"/>
          <w:b/>
          <w:sz w:val="26"/>
          <w:szCs w:val="26"/>
          <w:lang w:val="ru-RU"/>
        </w:rPr>
        <w:t>Учебник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: Алгебра: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D70122">
        <w:rPr>
          <w:rFonts w:ascii="Times New Roman" w:hAnsi="Times New Roman"/>
          <w:sz w:val="26"/>
          <w:szCs w:val="26"/>
          <w:lang w:val="ru-RU"/>
        </w:rPr>
        <w:t xml:space="preserve"> класс/ А.Г. </w:t>
      </w:r>
      <w:proofErr w:type="gramStart"/>
      <w:r w:rsidRPr="00D70122">
        <w:rPr>
          <w:rFonts w:ascii="Times New Roman" w:hAnsi="Times New Roman"/>
          <w:sz w:val="26"/>
          <w:szCs w:val="26"/>
          <w:lang w:val="ru-RU"/>
        </w:rPr>
        <w:t>Мерзляк</w:t>
      </w:r>
      <w:proofErr w:type="gramEnd"/>
      <w:r w:rsidRPr="00D70122">
        <w:rPr>
          <w:rFonts w:ascii="Times New Roman" w:hAnsi="Times New Roman"/>
          <w:sz w:val="26"/>
          <w:szCs w:val="26"/>
          <w:lang w:val="ru-RU"/>
        </w:rPr>
        <w:t xml:space="preserve">,  В.Б. Полонский, М.С. Якир - М: </w:t>
      </w:r>
      <w:proofErr w:type="spellStart"/>
      <w:r w:rsidRPr="00D70122">
        <w:rPr>
          <w:rFonts w:ascii="Times New Roman" w:hAnsi="Times New Roman"/>
          <w:sz w:val="26"/>
          <w:szCs w:val="26"/>
          <w:lang w:val="ru-RU"/>
        </w:rPr>
        <w:t>Вентана-Граф</w:t>
      </w:r>
      <w:proofErr w:type="spellEnd"/>
      <w:r w:rsidRPr="00D70122">
        <w:rPr>
          <w:rFonts w:ascii="Times New Roman" w:hAnsi="Times New Roman"/>
          <w:sz w:val="26"/>
          <w:szCs w:val="26"/>
          <w:lang w:val="ru-RU"/>
        </w:rPr>
        <w:t>, 2014.</w:t>
      </w:r>
    </w:p>
    <w:p w:rsidR="005F41C8" w:rsidRDefault="005F41C8" w:rsidP="005F41C8">
      <w:pPr>
        <w:rPr>
          <w:rFonts w:ascii="Times New Roman" w:hAnsi="Times New Roman"/>
          <w:sz w:val="28"/>
          <w:szCs w:val="28"/>
          <w:lang w:val="ru-RU"/>
        </w:rPr>
      </w:pPr>
    </w:p>
    <w:p w:rsidR="005F41C8" w:rsidRPr="007E731F" w:rsidRDefault="005F41C8" w:rsidP="005F41C8">
      <w:pPr>
        <w:rPr>
          <w:rFonts w:ascii="Times New Roman" w:hAnsi="Times New Roman"/>
          <w:lang w:val="ru-RU"/>
        </w:rPr>
      </w:pPr>
    </w:p>
    <w:tbl>
      <w:tblPr>
        <w:tblStyle w:val="afa"/>
        <w:tblpPr w:leftFromText="180" w:rightFromText="180" w:vertAnchor="text" w:tblpY="1"/>
        <w:tblOverlap w:val="never"/>
        <w:tblW w:w="8190" w:type="dxa"/>
        <w:tblLayout w:type="fixed"/>
        <w:tblLook w:val="01E0"/>
      </w:tblPr>
      <w:tblGrid>
        <w:gridCol w:w="550"/>
        <w:gridCol w:w="4805"/>
        <w:gridCol w:w="992"/>
        <w:gridCol w:w="851"/>
        <w:gridCol w:w="992"/>
      </w:tblGrid>
      <w:tr w:rsidR="005F41C8" w:rsidTr="00035C36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</w:t>
            </w:r>
            <w:proofErr w:type="spellEnd"/>
          </w:p>
          <w:p w:rsidR="005F41C8" w:rsidRDefault="005F41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>:</w:t>
            </w:r>
          </w:p>
        </w:tc>
      </w:tr>
      <w:tr w:rsidR="005F41C8" w:rsidTr="00FF1C20">
        <w:trPr>
          <w:cantSplit/>
          <w:trHeight w:val="18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5F41C8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Проверочные</w:t>
            </w:r>
            <w:proofErr w:type="spellEnd"/>
          </w:p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035C36" w:rsidTr="0043716C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8399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35C36" w:rsidRPr="00D70122" w:rsidTr="0043716C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8399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D47FFA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D47FF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35C36" w:rsidRPr="00D70122" w:rsidTr="0043716C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9D536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D536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9D536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D536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91D44" w:rsidRPr="00D70122" w:rsidTr="00035C36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4111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4111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35C36" w:rsidRPr="00D70122" w:rsidTr="00035C36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34FAE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34FAE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-</w:t>
            </w:r>
          </w:p>
        </w:tc>
      </w:tr>
      <w:tr w:rsidR="00D34FAE" w:rsidRPr="00D70122" w:rsidTr="00035C36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E" w:rsidRDefault="00D34FAE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E" w:rsidRPr="00411133" w:rsidRDefault="00D34FAE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Региональные проверочные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E" w:rsidRDefault="00D34FAE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E" w:rsidRDefault="00D34FAE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E" w:rsidRPr="00411133" w:rsidRDefault="00D34FAE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035C36" w:rsidRPr="00227719" w:rsidTr="0043716C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34FAE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43716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>1</w:t>
            </w:r>
            <w:r w:rsidR="0043716C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D34FAE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5C36" w:rsidRPr="00035C36" w:rsidRDefault="00035C36" w:rsidP="00035C3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41C8" w:rsidRPr="00FE7734" w:rsidRDefault="005F41C8" w:rsidP="005F41C8">
      <w:pPr>
        <w:jc w:val="both"/>
        <w:rPr>
          <w:rFonts w:ascii="Times New Roman" w:hAnsi="Times New Roman"/>
          <w:sz w:val="28"/>
          <w:szCs w:val="28"/>
        </w:rPr>
      </w:pPr>
    </w:p>
    <w:p w:rsidR="005F41C8" w:rsidRPr="00FE7734" w:rsidRDefault="005F41C8" w:rsidP="005F41C8">
      <w:pPr>
        <w:shd w:val="clear" w:color="auto" w:fill="FFFFFF"/>
        <w:ind w:left="302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5F41C8" w:rsidRPr="00FE7734" w:rsidRDefault="005F41C8" w:rsidP="005F41C8">
      <w:pPr>
        <w:rPr>
          <w:rFonts w:ascii="Times New Roman" w:hAnsi="Times New Roman"/>
          <w:sz w:val="28"/>
          <w:szCs w:val="28"/>
        </w:rPr>
        <w:sectPr w:rsidR="005F41C8" w:rsidRPr="00FE7734" w:rsidSect="00FD5715">
          <w:pgSz w:w="11906" w:h="16838"/>
          <w:pgMar w:top="1134" w:right="850" w:bottom="1134" w:left="1560" w:header="708" w:footer="708" w:gutter="0"/>
          <w:cols w:space="720"/>
        </w:sectPr>
      </w:pPr>
    </w:p>
    <w:p w:rsidR="00597B9A" w:rsidRPr="00FE7734" w:rsidRDefault="00597B9A" w:rsidP="00597B9A">
      <w:pPr>
        <w:ind w:left="440"/>
        <w:jc w:val="center"/>
        <w:rPr>
          <w:rFonts w:ascii="Times New Roman" w:hAnsi="Times New Roman"/>
          <w:b/>
        </w:rPr>
      </w:pPr>
      <w:proofErr w:type="spellStart"/>
      <w:proofErr w:type="gramStart"/>
      <w:r w:rsidRPr="00FE7734">
        <w:rPr>
          <w:rFonts w:ascii="Times New Roman" w:hAnsi="Times New Roman"/>
          <w:b/>
        </w:rPr>
        <w:lastRenderedPageBreak/>
        <w:t>Раздел</w:t>
      </w:r>
      <w:proofErr w:type="spellEnd"/>
      <w:r w:rsidRPr="00FE7734">
        <w:rPr>
          <w:rFonts w:ascii="Times New Roman" w:hAnsi="Times New Roman"/>
          <w:b/>
        </w:rPr>
        <w:t xml:space="preserve"> 6.</w:t>
      </w:r>
      <w:proofErr w:type="gramEnd"/>
      <w:r w:rsidRPr="00FE7734">
        <w:rPr>
          <w:rFonts w:ascii="Times New Roman" w:hAnsi="Times New Roman"/>
          <w:b/>
        </w:rPr>
        <w:t xml:space="preserve"> </w:t>
      </w:r>
      <w:proofErr w:type="spellStart"/>
      <w:r w:rsidRPr="00FE7734">
        <w:rPr>
          <w:rFonts w:ascii="Times New Roman" w:hAnsi="Times New Roman"/>
          <w:b/>
        </w:rPr>
        <w:t>Тематическое</w:t>
      </w:r>
      <w:proofErr w:type="spellEnd"/>
      <w:r w:rsidRPr="00FE7734">
        <w:rPr>
          <w:rFonts w:ascii="Times New Roman" w:hAnsi="Times New Roman"/>
          <w:b/>
        </w:rPr>
        <w:t xml:space="preserve"> </w:t>
      </w:r>
      <w:proofErr w:type="spellStart"/>
      <w:r w:rsidRPr="00FE7734">
        <w:rPr>
          <w:rFonts w:ascii="Times New Roman" w:hAnsi="Times New Roman"/>
          <w:b/>
        </w:rPr>
        <w:t>планирование</w:t>
      </w:r>
      <w:proofErr w:type="spellEnd"/>
    </w:p>
    <w:tbl>
      <w:tblPr>
        <w:tblW w:w="1083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3"/>
        <w:gridCol w:w="52"/>
        <w:gridCol w:w="977"/>
        <w:gridCol w:w="992"/>
        <w:gridCol w:w="4074"/>
        <w:gridCol w:w="3036"/>
      </w:tblGrid>
      <w:tr w:rsidR="00597B9A" w:rsidRPr="00FE7734" w:rsidTr="00EE6CFA">
        <w:trPr>
          <w:trHeight w:val="859"/>
        </w:trPr>
        <w:tc>
          <w:tcPr>
            <w:tcW w:w="851" w:type="dxa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FE7734">
              <w:rPr>
                <w:rFonts w:ascii="Times New Roman" w:hAnsi="Times New Roman"/>
                <w:b/>
              </w:rPr>
              <w:t xml:space="preserve">№ </w:t>
            </w:r>
            <w:r w:rsidRPr="000D130A">
              <w:rPr>
                <w:rFonts w:ascii="Times New Roman" w:hAnsi="Times New Roman"/>
                <w:b/>
                <w:sz w:val="22"/>
              </w:rPr>
              <w:t>урока п/п</w:t>
            </w:r>
          </w:p>
        </w:tc>
        <w:tc>
          <w:tcPr>
            <w:tcW w:w="905" w:type="dxa"/>
            <w:gridSpan w:val="2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r w:rsidRPr="00FE773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D130A">
              <w:rPr>
                <w:rFonts w:ascii="Times New Roman" w:hAnsi="Times New Roman"/>
                <w:b/>
                <w:sz w:val="22"/>
              </w:rPr>
              <w:t>урока</w:t>
            </w:r>
            <w:proofErr w:type="spellEnd"/>
            <w:r w:rsidRPr="000D130A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D130A">
              <w:rPr>
                <w:rFonts w:ascii="Times New Roman" w:hAnsi="Times New Roman"/>
                <w:b/>
                <w:sz w:val="18"/>
              </w:rPr>
              <w:t>по</w:t>
            </w:r>
            <w:proofErr w:type="spellEnd"/>
            <w:r w:rsidRPr="000D130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0D130A">
              <w:rPr>
                <w:rFonts w:ascii="Times New Roman" w:hAnsi="Times New Roman"/>
                <w:b/>
                <w:sz w:val="18"/>
              </w:rPr>
              <w:t>теме</w:t>
            </w:r>
            <w:proofErr w:type="spellEnd"/>
          </w:p>
        </w:tc>
        <w:tc>
          <w:tcPr>
            <w:tcW w:w="977" w:type="dxa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734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734">
              <w:rPr>
                <w:rFonts w:ascii="Times New Roman" w:hAnsi="Times New Roman"/>
                <w:b/>
              </w:rPr>
              <w:t>план</w:t>
            </w:r>
            <w:proofErr w:type="spellEnd"/>
          </w:p>
        </w:tc>
        <w:tc>
          <w:tcPr>
            <w:tcW w:w="992" w:type="dxa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734">
              <w:rPr>
                <w:rFonts w:ascii="Times New Roman" w:hAnsi="Times New Roman"/>
                <w:b/>
              </w:rPr>
              <w:t>Дата</w:t>
            </w:r>
            <w:proofErr w:type="spellEnd"/>
            <w:r w:rsidRPr="00FE7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7734"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  <w:tc>
          <w:tcPr>
            <w:tcW w:w="4074" w:type="dxa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734">
              <w:rPr>
                <w:rFonts w:ascii="Times New Roman" w:hAnsi="Times New Roman"/>
                <w:b/>
              </w:rPr>
              <w:t>Тема</w:t>
            </w:r>
            <w:proofErr w:type="spellEnd"/>
            <w:r w:rsidRPr="00FE7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7734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3036" w:type="dxa"/>
            <w:vAlign w:val="center"/>
          </w:tcPr>
          <w:p w:rsidR="00597B9A" w:rsidRPr="00FE7734" w:rsidRDefault="00597B9A" w:rsidP="006761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734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FE7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7734">
              <w:rPr>
                <w:rFonts w:ascii="Times New Roman" w:hAnsi="Times New Roman"/>
                <w:b/>
              </w:rPr>
              <w:t>виды</w:t>
            </w:r>
            <w:proofErr w:type="spellEnd"/>
            <w:r w:rsidRPr="00FE7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7734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FE77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7734">
              <w:rPr>
                <w:rFonts w:ascii="Times New Roman" w:hAnsi="Times New Roman"/>
                <w:b/>
              </w:rPr>
              <w:t>ученика</w:t>
            </w:r>
            <w:proofErr w:type="spellEnd"/>
          </w:p>
        </w:tc>
      </w:tr>
      <w:tr w:rsidR="00597B9A" w:rsidRPr="00D70122" w:rsidTr="00EE6CFA">
        <w:trPr>
          <w:trHeight w:val="448"/>
        </w:trPr>
        <w:tc>
          <w:tcPr>
            <w:tcW w:w="10835" w:type="dxa"/>
            <w:gridSpan w:val="7"/>
          </w:tcPr>
          <w:p w:rsidR="00597B9A" w:rsidRPr="000405FA" w:rsidRDefault="00597B9A" w:rsidP="00A61D1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FE7734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 </w:t>
            </w:r>
            <w:r w:rsidR="00046A53"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Глава 1. </w:t>
            </w:r>
            <w:r w:rsidR="0003380E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Неравенства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(</w:t>
            </w:r>
            <w:r w:rsidR="00A61D1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20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час</w:t>
            </w:r>
            <w:r w:rsidR="00046A53"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ов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)</w:t>
            </w:r>
          </w:p>
        </w:tc>
      </w:tr>
      <w:tr w:rsidR="00C87756" w:rsidRPr="006B5730" w:rsidTr="00EE6CFA">
        <w:trPr>
          <w:trHeight w:val="263"/>
        </w:trPr>
        <w:tc>
          <w:tcPr>
            <w:tcW w:w="7799" w:type="dxa"/>
            <w:gridSpan w:val="6"/>
          </w:tcPr>
          <w:p w:rsidR="00C87756" w:rsidRPr="00FE7734" w:rsidRDefault="00C87756" w:rsidP="0003380E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Повторение.  §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="0043716C">
              <w:rPr>
                <w:rFonts w:ascii="Times New Roman" w:hAnsi="Times New Roman"/>
                <w:b/>
                <w:lang w:val="ru-RU"/>
              </w:rPr>
              <w:t>Числовые неравенства</w:t>
            </w:r>
            <w:r>
              <w:rPr>
                <w:rFonts w:ascii="Times New Roman" w:hAnsi="Times New Roman"/>
                <w:b/>
                <w:lang w:val="ru-RU"/>
              </w:rPr>
              <w:t xml:space="preserve">.  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3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  <w:tc>
          <w:tcPr>
            <w:tcW w:w="3036" w:type="dxa"/>
            <w:vMerge w:val="restart"/>
          </w:tcPr>
          <w:p w:rsidR="00C87756" w:rsidRDefault="00C87756" w:rsidP="00B13BD5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B3383" w:rsidRDefault="000B3383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Распознавать</w:t>
            </w:r>
            <w:r>
              <w:rPr>
                <w:color w:val="000000"/>
              </w:rPr>
              <w:t> и приводить примеры числовых неравенств, неравенств с переменными, линейных неравенств с одной переменной, двойных неравенств.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> сравнения двух чисел,  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числовых неравенств, сложения и умножения числовых неравенств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Д</w:t>
            </w:r>
            <w:proofErr w:type="gramEnd"/>
            <w:r>
              <w:rPr>
                <w:rStyle w:val="c23"/>
                <w:rFonts w:eastAsiaTheme="majorEastAsia"/>
                <w:i/>
                <w:iCs/>
                <w:color w:val="000000"/>
              </w:rPr>
              <w:t>оказывать:</w:t>
            </w:r>
            <w:r>
              <w:rPr>
                <w:rStyle w:val="c2"/>
                <w:rFonts w:eastAsiaTheme="majorEastAsia"/>
                <w:color w:val="000000"/>
              </w:rPr>
              <w:t> свойства числовых неравенств, теоремы о сложении и умножении числовых неравенств.</w:t>
            </w:r>
          </w:p>
          <w:p w:rsidR="000B3383" w:rsidRDefault="000B3383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линейные неравенства.  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  <w:p w:rsidR="00C87756" w:rsidRDefault="00C87756" w:rsidP="00B13BD5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EE6CFA" w:rsidRPr="00FE7734" w:rsidRDefault="00EE6CFA" w:rsidP="0003016E">
            <w:pPr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</w:tc>
      </w:tr>
      <w:tr w:rsidR="00C87756" w:rsidRPr="006B5730" w:rsidTr="00EE6CFA">
        <w:trPr>
          <w:trHeight w:val="215"/>
        </w:trPr>
        <w:tc>
          <w:tcPr>
            <w:tcW w:w="851" w:type="dxa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8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5" w:type="dxa"/>
            <w:gridSpan w:val="2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8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7" w:type="dxa"/>
          </w:tcPr>
          <w:p w:rsidR="00C87756" w:rsidRPr="0023441F" w:rsidRDefault="0023441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3441F">
              <w:rPr>
                <w:rFonts w:ascii="Times New Roman" w:hAnsi="Times New Roman"/>
                <w:szCs w:val="28"/>
                <w:lang w:val="ru-RU"/>
              </w:rPr>
              <w:t>1</w:t>
            </w:r>
            <w:r w:rsidR="00C87756" w:rsidRPr="0023441F">
              <w:rPr>
                <w:rFonts w:ascii="Times New Roman" w:hAnsi="Times New Roman"/>
                <w:szCs w:val="28"/>
                <w:lang w:val="ru-RU"/>
              </w:rPr>
              <w:t>.09</w:t>
            </w:r>
          </w:p>
        </w:tc>
        <w:tc>
          <w:tcPr>
            <w:tcW w:w="992" w:type="dxa"/>
          </w:tcPr>
          <w:p w:rsidR="00C87756" w:rsidRPr="00CF48D6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74" w:type="dxa"/>
          </w:tcPr>
          <w:p w:rsidR="00C87756" w:rsidRPr="005D4256" w:rsidRDefault="00C87756" w:rsidP="00440A8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Повторение основных понятий курса            </w:t>
            </w:r>
            <w:r w:rsidR="00440A8E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класса</w:t>
            </w:r>
          </w:p>
        </w:tc>
        <w:tc>
          <w:tcPr>
            <w:tcW w:w="3036" w:type="dxa"/>
            <w:vMerge/>
          </w:tcPr>
          <w:p w:rsidR="00C87756" w:rsidRPr="00DE3D69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215"/>
        </w:trPr>
        <w:tc>
          <w:tcPr>
            <w:tcW w:w="851" w:type="dxa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5" w:type="dxa"/>
            <w:gridSpan w:val="2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77" w:type="dxa"/>
          </w:tcPr>
          <w:p w:rsidR="00C87756" w:rsidRPr="0023441F" w:rsidRDefault="0023441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3441F">
              <w:rPr>
                <w:rFonts w:ascii="Times New Roman" w:hAnsi="Times New Roman"/>
                <w:szCs w:val="28"/>
                <w:lang w:val="ru-RU"/>
              </w:rPr>
              <w:t>4.09</w:t>
            </w:r>
          </w:p>
        </w:tc>
        <w:tc>
          <w:tcPr>
            <w:tcW w:w="992" w:type="dxa"/>
          </w:tcPr>
          <w:p w:rsidR="00C87756" w:rsidRPr="00FE7734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C87756" w:rsidRDefault="004E7135" w:rsidP="00D701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3036" w:type="dxa"/>
            <w:vMerge/>
          </w:tcPr>
          <w:p w:rsidR="00C87756" w:rsidRPr="00B13BD5" w:rsidRDefault="00C87756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87756" w:rsidRPr="00D70122" w:rsidTr="00EE6CFA">
        <w:trPr>
          <w:trHeight w:val="215"/>
        </w:trPr>
        <w:tc>
          <w:tcPr>
            <w:tcW w:w="851" w:type="dxa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5" w:type="dxa"/>
            <w:gridSpan w:val="2"/>
          </w:tcPr>
          <w:p w:rsidR="00C87756" w:rsidRPr="00CF48D6" w:rsidRDefault="00C87756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77" w:type="dxa"/>
          </w:tcPr>
          <w:p w:rsidR="00C87756" w:rsidRPr="0023441F" w:rsidRDefault="0023441F" w:rsidP="0067610B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6.09</w:t>
            </w:r>
          </w:p>
        </w:tc>
        <w:tc>
          <w:tcPr>
            <w:tcW w:w="992" w:type="dxa"/>
          </w:tcPr>
          <w:p w:rsidR="00C87756" w:rsidRPr="00FE7734" w:rsidRDefault="00C87756" w:rsidP="00676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C87756" w:rsidRPr="004E7135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3036" w:type="dxa"/>
            <w:vMerge/>
          </w:tcPr>
          <w:p w:rsidR="00C87756" w:rsidRPr="00B13BD5" w:rsidRDefault="00C87756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87756" w:rsidRPr="006B5730" w:rsidTr="00EE6CFA">
        <w:trPr>
          <w:trHeight w:val="380"/>
        </w:trPr>
        <w:tc>
          <w:tcPr>
            <w:tcW w:w="7799" w:type="dxa"/>
            <w:gridSpan w:val="6"/>
          </w:tcPr>
          <w:p w:rsidR="00C87756" w:rsidRPr="005D4256" w:rsidRDefault="00C87756" w:rsidP="000338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§2. </w:t>
            </w:r>
            <w:r w:rsidR="0043716C">
              <w:rPr>
                <w:rFonts w:ascii="Times New Roman" w:hAnsi="Times New Roman"/>
                <w:b/>
                <w:lang w:val="ru-RU"/>
              </w:rPr>
              <w:t>Основные свойства числовых неравенств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1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7756" w:rsidRPr="00323FCE" w:rsidTr="00EE6CFA">
        <w:trPr>
          <w:trHeight w:val="307"/>
        </w:trPr>
        <w:tc>
          <w:tcPr>
            <w:tcW w:w="851" w:type="dxa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5" w:type="dxa"/>
            <w:gridSpan w:val="2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C87756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C87756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4E7135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3036" w:type="dxa"/>
            <w:vMerge/>
          </w:tcPr>
          <w:p w:rsidR="00C87756" w:rsidRPr="00DE3D69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7799" w:type="dxa"/>
            <w:gridSpan w:val="6"/>
          </w:tcPr>
          <w:p w:rsidR="00C87756" w:rsidRPr="005D4256" w:rsidRDefault="00C87756" w:rsidP="00437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§3. </w:t>
            </w:r>
            <w:r w:rsidR="0043716C">
              <w:rPr>
                <w:rFonts w:ascii="Times New Roman" w:hAnsi="Times New Roman"/>
                <w:b/>
                <w:lang w:val="ru-RU"/>
              </w:rPr>
              <w:t>Сложение и умножение числовых неравенств. Оценивание значения выражения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  <w:r w:rsidRPr="00FE7734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851" w:type="dxa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5" w:type="dxa"/>
            <w:gridSpan w:val="2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C87756" w:rsidRPr="005D4256" w:rsidRDefault="00C87756" w:rsidP="002344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3441F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851" w:type="dxa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5" w:type="dxa"/>
            <w:gridSpan w:val="2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C87756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C87756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851" w:type="dxa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  <w:gridSpan w:val="2"/>
          </w:tcPr>
          <w:p w:rsidR="00C87756" w:rsidRPr="005D42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C87756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C87756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6B5730" w:rsidTr="00EE6CFA">
        <w:trPr>
          <w:trHeight w:val="382"/>
        </w:trPr>
        <w:tc>
          <w:tcPr>
            <w:tcW w:w="7799" w:type="dxa"/>
            <w:gridSpan w:val="6"/>
          </w:tcPr>
          <w:p w:rsidR="00C87756" w:rsidRPr="005D4256" w:rsidRDefault="00C87756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§4. </w:t>
            </w:r>
            <w:r w:rsidR="0043716C">
              <w:rPr>
                <w:rFonts w:ascii="Times New Roman" w:hAnsi="Times New Roman"/>
                <w:b/>
                <w:lang w:val="ru-RU"/>
              </w:rPr>
              <w:t>Неравенства с одной переменной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1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851" w:type="dxa"/>
          </w:tcPr>
          <w:p w:rsidR="00C87756" w:rsidRDefault="0003380E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5" w:type="dxa"/>
            <w:gridSpan w:val="2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C877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7799" w:type="dxa"/>
            <w:gridSpan w:val="6"/>
          </w:tcPr>
          <w:p w:rsidR="00C87756" w:rsidRPr="00D70122" w:rsidRDefault="00C87756" w:rsidP="000338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§5. </w:t>
            </w:r>
            <w:r w:rsidR="0043716C">
              <w:rPr>
                <w:rFonts w:ascii="Times New Roman" w:hAnsi="Times New Roman"/>
                <w:b/>
                <w:lang w:val="ru-RU"/>
              </w:rPr>
              <w:t>Решение линейных неравенств с одной переменной. Числовые промежутки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03380E">
              <w:rPr>
                <w:rFonts w:ascii="Times New Roman" w:hAnsi="Times New Roman"/>
                <w:b/>
                <w:lang w:val="ru-RU"/>
              </w:rPr>
              <w:t xml:space="preserve">5 </w:t>
            </w:r>
            <w:r>
              <w:rPr>
                <w:rFonts w:ascii="Times New Roman" w:hAnsi="Times New Roman"/>
                <w:b/>
                <w:lang w:val="ru-RU"/>
              </w:rPr>
              <w:t>час</w:t>
            </w:r>
            <w:r w:rsidR="0003380E">
              <w:rPr>
                <w:rFonts w:ascii="Times New Roman" w:hAnsi="Times New Roman"/>
                <w:b/>
                <w:lang w:val="ru-RU"/>
              </w:rPr>
              <w:t>ов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C87756" w:rsidRPr="00D70122" w:rsidRDefault="00C87756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87756" w:rsidRPr="003D3BB7" w:rsidTr="00EE6CFA">
        <w:trPr>
          <w:trHeight w:val="382"/>
        </w:trPr>
        <w:tc>
          <w:tcPr>
            <w:tcW w:w="851" w:type="dxa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05" w:type="dxa"/>
            <w:gridSpan w:val="2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C877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3380E" w:rsidRPr="006B5730" w:rsidTr="00EE6CFA">
        <w:trPr>
          <w:trHeight w:val="382"/>
        </w:trPr>
        <w:tc>
          <w:tcPr>
            <w:tcW w:w="851" w:type="dxa"/>
          </w:tcPr>
          <w:p w:rsidR="0003380E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05" w:type="dxa"/>
            <w:gridSpan w:val="2"/>
          </w:tcPr>
          <w:p w:rsidR="0003380E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03380E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992" w:type="dxa"/>
          </w:tcPr>
          <w:p w:rsidR="0003380E" w:rsidRPr="005D4256" w:rsidRDefault="0003380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03380E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03380E" w:rsidRPr="005D4256" w:rsidRDefault="0003380E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6B5730" w:rsidTr="00EE6CFA">
        <w:trPr>
          <w:trHeight w:val="382"/>
        </w:trPr>
        <w:tc>
          <w:tcPr>
            <w:tcW w:w="851" w:type="dxa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05" w:type="dxa"/>
            <w:gridSpan w:val="2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C877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6B5730" w:rsidTr="00EE6CFA">
        <w:trPr>
          <w:trHeight w:val="382"/>
        </w:trPr>
        <w:tc>
          <w:tcPr>
            <w:tcW w:w="851" w:type="dxa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05" w:type="dxa"/>
            <w:gridSpan w:val="2"/>
          </w:tcPr>
          <w:p w:rsidR="00C87756" w:rsidRDefault="0003380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C877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992" w:type="dxa"/>
          </w:tcPr>
          <w:p w:rsidR="00C87756" w:rsidRPr="005D4256" w:rsidRDefault="00C8775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C87756" w:rsidRPr="00617F57" w:rsidRDefault="004E7135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заданий сводящихся к решению </w:t>
            </w:r>
            <w:r w:rsidR="009632FB">
              <w:rPr>
                <w:rFonts w:ascii="Times New Roman" w:hAnsi="Times New Roman"/>
                <w:lang w:val="ru-RU"/>
              </w:rPr>
              <w:t>линейных неравенств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617F57" w:rsidRDefault="009632FB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7799" w:type="dxa"/>
            <w:gridSpan w:val="6"/>
          </w:tcPr>
          <w:p w:rsidR="009632FB" w:rsidRPr="005D4256" w:rsidRDefault="009632FB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§6. Системы линейных неравенств с одной переменной (5 часов)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323FCE" w:rsidTr="00EE6CFA">
        <w:trPr>
          <w:trHeight w:val="382"/>
        </w:trPr>
        <w:tc>
          <w:tcPr>
            <w:tcW w:w="851" w:type="dxa"/>
          </w:tcPr>
          <w:p w:rsidR="009632FB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9632FB" w:rsidRDefault="009632FB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3036" w:type="dxa"/>
            <w:vMerge/>
          </w:tcPr>
          <w:p w:rsidR="009632FB" w:rsidRPr="00A26E8E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9632FB" w:rsidRDefault="009632FB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617F57" w:rsidRDefault="009632FB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9.10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617F57" w:rsidRDefault="009632FB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05" w:type="dxa"/>
            <w:gridSpan w:val="2"/>
          </w:tcPr>
          <w:p w:rsidR="009632FB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77" w:type="dxa"/>
          </w:tcPr>
          <w:p w:rsidR="009632FB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992" w:type="dxa"/>
          </w:tcPr>
          <w:p w:rsidR="009632FB" w:rsidRPr="005D4256" w:rsidRDefault="009632FB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9632FB" w:rsidRPr="00617F57" w:rsidRDefault="00700EEF" w:rsidP="00700E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9632FB">
              <w:rPr>
                <w:rFonts w:ascii="Times New Roman" w:hAnsi="Times New Roman"/>
                <w:lang w:val="ru-RU"/>
              </w:rPr>
              <w:t>аданий, сводящи</w:t>
            </w:r>
            <w:r>
              <w:rPr>
                <w:rFonts w:ascii="Times New Roman" w:hAnsi="Times New Roman"/>
                <w:lang w:val="ru-RU"/>
              </w:rPr>
              <w:t>еся</w:t>
            </w:r>
            <w:r w:rsidR="009632FB">
              <w:rPr>
                <w:rFonts w:ascii="Times New Roman" w:hAnsi="Times New Roman"/>
                <w:lang w:val="ru-RU"/>
              </w:rPr>
              <w:t xml:space="preserve"> к решению системы линейных неравенств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Pr="0023441F" w:rsidRDefault="009632FB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 w:rsidRPr="0023441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05" w:type="dxa"/>
            <w:gridSpan w:val="2"/>
          </w:tcPr>
          <w:p w:rsidR="009632FB" w:rsidRPr="0023441F" w:rsidRDefault="009632F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23441F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77" w:type="dxa"/>
          </w:tcPr>
          <w:p w:rsidR="009632FB" w:rsidRPr="0023441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23441F"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992" w:type="dxa"/>
          </w:tcPr>
          <w:p w:rsidR="009632FB" w:rsidRPr="00A65A3F" w:rsidRDefault="009632FB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632FB" w:rsidRPr="00A65A3F" w:rsidRDefault="009632FB" w:rsidP="00834E6C">
            <w:pPr>
              <w:jc w:val="both"/>
              <w:rPr>
                <w:rFonts w:ascii="Times New Roman" w:hAnsi="Times New Roman"/>
                <w:lang w:val="ru-RU"/>
              </w:rPr>
            </w:pPr>
            <w:r w:rsidRPr="00A65A3F">
              <w:rPr>
                <w:rFonts w:ascii="Times New Roman" w:hAnsi="Times New Roman"/>
                <w:lang w:val="ru-RU"/>
              </w:rPr>
              <w:t>Обзорный урок по теме «</w:t>
            </w:r>
            <w:r>
              <w:rPr>
                <w:rFonts w:ascii="Times New Roman" w:hAnsi="Times New Roman"/>
                <w:lang w:val="ru-RU"/>
              </w:rPr>
              <w:t>Неравенства»</w:t>
            </w:r>
            <w:r w:rsidRPr="00A65A3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36" w:type="dxa"/>
            <w:vMerge/>
          </w:tcPr>
          <w:p w:rsidR="009632FB" w:rsidRPr="00A65A3F" w:rsidRDefault="009632FB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32FB" w:rsidRPr="006B5730" w:rsidTr="00EE6CFA">
        <w:trPr>
          <w:trHeight w:val="382"/>
        </w:trPr>
        <w:tc>
          <w:tcPr>
            <w:tcW w:w="851" w:type="dxa"/>
          </w:tcPr>
          <w:p w:rsidR="009632FB" w:rsidRPr="00A65A3F" w:rsidRDefault="009632FB" w:rsidP="00A65A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05" w:type="dxa"/>
            <w:gridSpan w:val="2"/>
          </w:tcPr>
          <w:p w:rsidR="009632FB" w:rsidRPr="00A65A3F" w:rsidRDefault="009632FB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77" w:type="dxa"/>
          </w:tcPr>
          <w:p w:rsidR="009632FB" w:rsidRPr="00A65A3F" w:rsidRDefault="0023441F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16.10</w:t>
            </w:r>
          </w:p>
        </w:tc>
        <w:tc>
          <w:tcPr>
            <w:tcW w:w="992" w:type="dxa"/>
          </w:tcPr>
          <w:p w:rsidR="009632FB" w:rsidRPr="00A65A3F" w:rsidRDefault="009632FB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9632FB" w:rsidRPr="00B13BD5" w:rsidRDefault="009632FB" w:rsidP="00834E6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Неравенства</w:t>
            </w:r>
            <w:r w:rsidRPr="00B13BD5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9632FB" w:rsidRPr="00A65A3F" w:rsidRDefault="009632FB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32FB" w:rsidRPr="003D3BB7" w:rsidTr="00834E6C">
        <w:trPr>
          <w:trHeight w:val="382"/>
        </w:trPr>
        <w:tc>
          <w:tcPr>
            <w:tcW w:w="10835" w:type="dxa"/>
            <w:gridSpan w:val="7"/>
          </w:tcPr>
          <w:p w:rsidR="009632FB" w:rsidRPr="00A65A3F" w:rsidRDefault="009632FB" w:rsidP="00D47FF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Глава 2.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Квадратичная функция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3</w:t>
            </w:r>
            <w:r w:rsidR="00D47F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7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ов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)</w:t>
            </w:r>
          </w:p>
        </w:tc>
      </w:tr>
      <w:tr w:rsidR="009632FB" w:rsidRPr="006B5730" w:rsidTr="00EE6CFA">
        <w:trPr>
          <w:trHeight w:val="382"/>
        </w:trPr>
        <w:tc>
          <w:tcPr>
            <w:tcW w:w="7799" w:type="dxa"/>
            <w:gridSpan w:val="6"/>
          </w:tcPr>
          <w:p w:rsidR="009632FB" w:rsidRPr="00A65A3F" w:rsidRDefault="009632FB" w:rsidP="00A61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§7. Повторение и расширение сведений о функции (2 часа)</w:t>
            </w:r>
          </w:p>
        </w:tc>
        <w:tc>
          <w:tcPr>
            <w:tcW w:w="3036" w:type="dxa"/>
            <w:vMerge w:val="restart"/>
          </w:tcPr>
          <w:p w:rsidR="009632FB" w:rsidRPr="00A65A3F" w:rsidRDefault="009632FB" w:rsidP="000B3383">
            <w:pPr>
              <w:pStyle w:val="c4"/>
              <w:spacing w:before="0" w:beforeAutospacing="0" w:after="0" w:afterAutospacing="0"/>
              <w:rPr>
                <w:b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 xml:space="preserve"> понятие </w:t>
            </w:r>
            <w:r>
              <w:rPr>
                <w:color w:val="000000"/>
              </w:rPr>
              <w:lastRenderedPageBreak/>
              <w:t>функции как правила, устанавливающего связь между элементами двух множеств.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 xml:space="preserve"> нуля функции; промежутков </w:t>
            </w:r>
            <w:proofErr w:type="spellStart"/>
            <w:r>
              <w:rPr>
                <w:color w:val="000000"/>
              </w:rPr>
              <w:t>знакопостоянства</w:t>
            </w:r>
            <w:proofErr w:type="spellEnd"/>
            <w:r>
              <w:rPr>
                <w:color w:val="000000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квадратичной функции;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правила</w:t>
            </w:r>
            <w:r>
              <w:rPr>
                <w:color w:val="000000"/>
              </w:rPr>
              <w:t> построения графиков функций с помощью преобразований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 </w:t>
            </w:r>
            <w:r>
              <w:rPr>
                <w:color w:val="000000"/>
              </w:rPr>
              <w:t>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+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> →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kf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графики функций с помощью преобразований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+ 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> → 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kf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</w:rPr>
              <w:t>x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 квадратичной функции. По графику квадратичной функции описывать её свойства.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>
              <w:rPr>
                <w:color w:val="000000"/>
              </w:rPr>
              <w:br/>
            </w:r>
          </w:p>
        </w:tc>
      </w:tr>
      <w:tr w:rsidR="007544A8" w:rsidRPr="006B5730" w:rsidTr="00EE6CFA">
        <w:trPr>
          <w:trHeight w:val="382"/>
        </w:trPr>
        <w:tc>
          <w:tcPr>
            <w:tcW w:w="851" w:type="dxa"/>
          </w:tcPr>
          <w:p w:rsidR="007544A8" w:rsidRPr="00A65A3F" w:rsidRDefault="007544A8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905" w:type="dxa"/>
            <w:gridSpan w:val="2"/>
          </w:tcPr>
          <w:p w:rsidR="007544A8" w:rsidRPr="00A65A3F" w:rsidRDefault="007544A8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7544A8" w:rsidRPr="00E43B2B" w:rsidRDefault="007544A8" w:rsidP="007544A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992" w:type="dxa"/>
          </w:tcPr>
          <w:p w:rsidR="007544A8" w:rsidRPr="00A65A3F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544A8" w:rsidRPr="001562E4" w:rsidRDefault="007544A8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3036" w:type="dxa"/>
            <w:vMerge/>
          </w:tcPr>
          <w:p w:rsidR="007544A8" w:rsidRPr="00A65A3F" w:rsidRDefault="007544A8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44A8" w:rsidRPr="006B5730" w:rsidTr="00EE6CFA">
        <w:trPr>
          <w:trHeight w:val="382"/>
        </w:trPr>
        <w:tc>
          <w:tcPr>
            <w:tcW w:w="851" w:type="dxa"/>
          </w:tcPr>
          <w:p w:rsidR="007544A8" w:rsidRPr="00A65A3F" w:rsidRDefault="007544A8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905" w:type="dxa"/>
            <w:gridSpan w:val="2"/>
          </w:tcPr>
          <w:p w:rsidR="007544A8" w:rsidRPr="00A65A3F" w:rsidRDefault="007544A8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7544A8" w:rsidRPr="005D4256" w:rsidRDefault="007544A8" w:rsidP="007544A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25.10</w:t>
            </w:r>
          </w:p>
        </w:tc>
        <w:tc>
          <w:tcPr>
            <w:tcW w:w="992" w:type="dxa"/>
          </w:tcPr>
          <w:p w:rsidR="007544A8" w:rsidRPr="00A65A3F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544A8" w:rsidRPr="001562E4" w:rsidRDefault="007544A8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3036" w:type="dxa"/>
            <w:vMerge/>
          </w:tcPr>
          <w:p w:rsidR="007544A8" w:rsidRPr="00A65A3F" w:rsidRDefault="007544A8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3D3BB7" w:rsidTr="00EE6CFA">
        <w:trPr>
          <w:trHeight w:val="382"/>
        </w:trPr>
        <w:tc>
          <w:tcPr>
            <w:tcW w:w="7799" w:type="dxa"/>
            <w:gridSpan w:val="6"/>
          </w:tcPr>
          <w:p w:rsidR="001562E4" w:rsidRPr="00A65A3F" w:rsidRDefault="001562E4" w:rsidP="00A61D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§8. Свойства функции (3 часа)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3D3BB7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1562E4" w:rsidRPr="00A65A3F" w:rsidRDefault="0023441F" w:rsidP="007544A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544A8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.10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DB6EE4" w:rsidRDefault="008F1001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3036" w:type="dxa"/>
            <w:vMerge/>
          </w:tcPr>
          <w:p w:rsidR="001562E4" w:rsidRPr="00A26E8E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D70122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8F1001" w:rsidRDefault="008F1001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Промежутки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функции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DB6EE4" w:rsidRDefault="008F1001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7799" w:type="dxa"/>
            <w:gridSpan w:val="6"/>
          </w:tcPr>
          <w:p w:rsidR="001562E4" w:rsidRPr="00A65A3F" w:rsidRDefault="001562E4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§9. Построение графика функции </w:t>
            </w:r>
            <w:r>
              <w:rPr>
                <w:rFonts w:ascii="Times New Roman" w:hAnsi="Times New Roman"/>
                <w:b/>
                <w:i/>
              </w:rPr>
              <w:t>y</w:t>
            </w:r>
            <w:r w:rsidRPr="00A61D1A">
              <w:rPr>
                <w:rFonts w:ascii="Times New Roman" w:hAnsi="Times New Roman"/>
                <w:b/>
                <w:i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kf</w:t>
            </w:r>
            <w:proofErr w:type="spellEnd"/>
            <w:r w:rsidRPr="00A61D1A"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 w:rsidRPr="00A61D1A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lang w:val="ru-RU"/>
              </w:rPr>
              <w:t>(2 часа)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8F1001" w:rsidRDefault="008F1001" w:rsidP="00D22564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8F1001">
              <w:rPr>
                <w:rFonts w:ascii="Times New Roman" w:hAnsi="Times New Roman"/>
                <w:i/>
              </w:rPr>
              <w:t>kf</w:t>
            </w:r>
            <w:proofErr w:type="spellEnd"/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DB6EE4" w:rsidRDefault="008F1001" w:rsidP="00D22564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8F1001">
              <w:rPr>
                <w:rFonts w:ascii="Times New Roman" w:hAnsi="Times New Roman"/>
                <w:i/>
              </w:rPr>
              <w:t>kf</w:t>
            </w:r>
            <w:proofErr w:type="spellEnd"/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7799" w:type="dxa"/>
            <w:gridSpan w:val="6"/>
          </w:tcPr>
          <w:p w:rsidR="001562E4" w:rsidRPr="00132EC8" w:rsidRDefault="001562E4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§10. Построение графиков функции </w:t>
            </w:r>
            <w:r w:rsidRPr="004C3D08">
              <w:rPr>
                <w:rFonts w:ascii="Times New Roman" w:hAnsi="Times New Roman"/>
                <w:b/>
                <w:i/>
              </w:rPr>
              <w:t>y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4C3D08">
              <w:rPr>
                <w:rFonts w:ascii="Times New Roman" w:hAnsi="Times New Roman"/>
                <w:b/>
                <w:i/>
              </w:rPr>
              <w:t>f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4C3D08">
              <w:rPr>
                <w:rFonts w:ascii="Times New Roman" w:hAnsi="Times New Roman"/>
                <w:b/>
                <w:i/>
              </w:rPr>
              <w:t>x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>+</w:t>
            </w:r>
            <w:r>
              <w:rPr>
                <w:rFonts w:ascii="Times New Roman" w:hAnsi="Times New Roman"/>
                <w:b/>
                <w:i/>
              </w:rPr>
              <w:t>b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4C3D08">
              <w:rPr>
                <w:rFonts w:ascii="Times New Roman" w:hAnsi="Times New Roman"/>
                <w:b/>
                <w:lang w:val="ru-RU"/>
              </w:rPr>
              <w:t>и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y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=</w:t>
            </w:r>
            <w:r>
              <w:rPr>
                <w:rFonts w:ascii="Times New Roman" w:hAnsi="Times New Roman"/>
                <w:b/>
                <w:i/>
              </w:rPr>
              <w:t>f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+</w:t>
            </w:r>
            <w:r>
              <w:rPr>
                <w:rFonts w:ascii="Times New Roman" w:hAnsi="Times New Roman"/>
                <w:b/>
                <w:i/>
              </w:rPr>
              <w:t>a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lang w:val="ru-RU"/>
              </w:rPr>
              <w:t>(3</w:t>
            </w:r>
            <w:r w:rsidRPr="004C3D08">
              <w:rPr>
                <w:rFonts w:ascii="Times New Roman" w:hAnsi="Times New Roman"/>
                <w:b/>
                <w:lang w:val="ru-RU"/>
              </w:rPr>
              <w:t xml:space="preserve"> часа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1562E4" w:rsidRPr="00132EC8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8F1001" w:rsidRDefault="008F1001" w:rsidP="008F1001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22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8F1001" w:rsidRDefault="008F1001" w:rsidP="008F1001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Pr="008F1001" w:rsidRDefault="008F1001" w:rsidP="00D54D37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="00D54D37"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="00D54D37"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lang w:val="ru-RU"/>
              </w:rPr>
              <w:t>и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="00D54D37" w:rsidRPr="008F1001">
              <w:rPr>
                <w:rFonts w:ascii="Times New Roman" w:hAnsi="Times New Roman"/>
                <w:i/>
              </w:rPr>
              <w:t>k</w:t>
            </w:r>
            <w:r w:rsidRPr="008F1001">
              <w:rPr>
                <w:rFonts w:ascii="Times New Roman" w:hAnsi="Times New Roman"/>
                <w:i/>
              </w:rPr>
              <w:t>f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023957">
        <w:trPr>
          <w:trHeight w:val="382"/>
        </w:trPr>
        <w:tc>
          <w:tcPr>
            <w:tcW w:w="7799" w:type="dxa"/>
            <w:gridSpan w:val="6"/>
          </w:tcPr>
          <w:p w:rsidR="001562E4" w:rsidRPr="00D22564" w:rsidRDefault="001562E4" w:rsidP="00E329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§11. Квадратичная функция, ее график и свойства   (6часов)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D54D37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Default="00123994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6B5730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Default="00123994" w:rsidP="001239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построения графика квадратичной функции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D54D37" w:rsidTr="00EE6CFA">
        <w:trPr>
          <w:trHeight w:val="382"/>
        </w:trPr>
        <w:tc>
          <w:tcPr>
            <w:tcW w:w="851" w:type="dxa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05" w:type="dxa"/>
            <w:gridSpan w:val="2"/>
          </w:tcPr>
          <w:p w:rsidR="001562E4" w:rsidRPr="00A65A3F" w:rsidRDefault="001562E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1562E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992" w:type="dxa"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562E4" w:rsidRDefault="00123994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23994" w:rsidRPr="00D54D37" w:rsidTr="00EE6CFA">
        <w:trPr>
          <w:trHeight w:val="382"/>
        </w:trPr>
        <w:tc>
          <w:tcPr>
            <w:tcW w:w="851" w:type="dxa"/>
          </w:tcPr>
          <w:p w:rsidR="00123994" w:rsidRPr="00A65A3F" w:rsidRDefault="0012399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05" w:type="dxa"/>
            <w:gridSpan w:val="2"/>
          </w:tcPr>
          <w:p w:rsidR="00123994" w:rsidRPr="00A65A3F" w:rsidRDefault="0012399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12399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</w:t>
            </w:r>
          </w:p>
        </w:tc>
        <w:tc>
          <w:tcPr>
            <w:tcW w:w="992" w:type="dxa"/>
          </w:tcPr>
          <w:p w:rsidR="00123994" w:rsidRPr="00A65A3F" w:rsidRDefault="0012399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23994" w:rsidRDefault="00123994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3036" w:type="dxa"/>
            <w:vMerge/>
          </w:tcPr>
          <w:p w:rsidR="00123994" w:rsidRPr="00A65A3F" w:rsidRDefault="0012399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23994" w:rsidRPr="00D54D37" w:rsidTr="00EE6CFA">
        <w:trPr>
          <w:trHeight w:val="382"/>
        </w:trPr>
        <w:tc>
          <w:tcPr>
            <w:tcW w:w="851" w:type="dxa"/>
          </w:tcPr>
          <w:p w:rsidR="00123994" w:rsidRPr="00A65A3F" w:rsidRDefault="0012399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05" w:type="dxa"/>
            <w:gridSpan w:val="2"/>
          </w:tcPr>
          <w:p w:rsidR="00123994" w:rsidRPr="00A65A3F" w:rsidRDefault="00123994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123994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992" w:type="dxa"/>
          </w:tcPr>
          <w:p w:rsidR="00123994" w:rsidRPr="00A65A3F" w:rsidRDefault="0012399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23994" w:rsidRDefault="00123994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3036" w:type="dxa"/>
            <w:vMerge/>
          </w:tcPr>
          <w:p w:rsidR="00123994" w:rsidRPr="00A65A3F" w:rsidRDefault="0012399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0EEF" w:rsidRPr="00D54D37" w:rsidTr="00EE6CFA">
        <w:trPr>
          <w:trHeight w:val="382"/>
        </w:trPr>
        <w:tc>
          <w:tcPr>
            <w:tcW w:w="851" w:type="dxa"/>
          </w:tcPr>
          <w:p w:rsidR="00700EEF" w:rsidRPr="00A65A3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05" w:type="dxa"/>
            <w:gridSpan w:val="2"/>
          </w:tcPr>
          <w:p w:rsidR="00700EEF" w:rsidRPr="00A65A3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700EEF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992" w:type="dxa"/>
          </w:tcPr>
          <w:p w:rsidR="00700EEF" w:rsidRPr="00A65A3F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Default="00700EEF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3036" w:type="dxa"/>
            <w:vMerge/>
          </w:tcPr>
          <w:p w:rsidR="00700EEF" w:rsidRPr="00A65A3F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Pr="00A65A3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905" w:type="dxa"/>
            <w:gridSpan w:val="2"/>
          </w:tcPr>
          <w:p w:rsidR="00700EEF" w:rsidRPr="00A65A3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77" w:type="dxa"/>
          </w:tcPr>
          <w:p w:rsidR="00700EEF" w:rsidRPr="00A65A3F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</w:t>
            </w:r>
          </w:p>
        </w:tc>
        <w:tc>
          <w:tcPr>
            <w:tcW w:w="992" w:type="dxa"/>
          </w:tcPr>
          <w:p w:rsidR="00700EEF" w:rsidRPr="00A65A3F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A65A3F" w:rsidRDefault="00700EEF" w:rsidP="00E3293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Обзорный урок по теме «</w:t>
            </w:r>
            <w:r w:rsidRPr="00B87F55">
              <w:rPr>
                <w:rFonts w:ascii="Times New Roman" w:hAnsi="Times New Roman"/>
                <w:lang w:val="ru-RU"/>
              </w:rPr>
              <w:t xml:space="preserve">Квадратичная </w:t>
            </w:r>
            <w:r>
              <w:rPr>
                <w:rFonts w:ascii="Times New Roman" w:hAnsi="Times New Roman"/>
                <w:lang w:val="ru-RU"/>
              </w:rPr>
              <w:t>функция, ее график и свойства»</w:t>
            </w:r>
          </w:p>
        </w:tc>
        <w:tc>
          <w:tcPr>
            <w:tcW w:w="3036" w:type="dxa"/>
            <w:vMerge/>
          </w:tcPr>
          <w:p w:rsidR="00700EEF" w:rsidRPr="00A65A3F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Pr="00A65A3F" w:rsidRDefault="00700EEF" w:rsidP="00D225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</w:t>
            </w:r>
          </w:p>
        </w:tc>
        <w:tc>
          <w:tcPr>
            <w:tcW w:w="905" w:type="dxa"/>
            <w:gridSpan w:val="2"/>
          </w:tcPr>
          <w:p w:rsidR="00700EEF" w:rsidRPr="00A65A3F" w:rsidRDefault="00700EEF" w:rsidP="00D225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977" w:type="dxa"/>
          </w:tcPr>
          <w:p w:rsidR="00700EEF" w:rsidRPr="00A65A3F" w:rsidRDefault="0023441F" w:rsidP="00D225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11.12</w:t>
            </w:r>
          </w:p>
        </w:tc>
        <w:tc>
          <w:tcPr>
            <w:tcW w:w="992" w:type="dxa"/>
          </w:tcPr>
          <w:p w:rsidR="00700EEF" w:rsidRPr="00A65A3F" w:rsidRDefault="00700EEF" w:rsidP="00D2256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700EEF" w:rsidRPr="00B13BD5" w:rsidRDefault="00700EEF" w:rsidP="00B87F5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</w:t>
            </w:r>
            <w:r w:rsidRPr="00D22564">
              <w:rPr>
                <w:rFonts w:ascii="Times New Roman" w:hAnsi="Times New Roman"/>
                <w:b/>
                <w:lang w:val="ru-RU"/>
              </w:rPr>
              <w:t>теме «</w:t>
            </w:r>
            <w:r>
              <w:rPr>
                <w:rFonts w:ascii="Times New Roman" w:hAnsi="Times New Roman"/>
                <w:b/>
                <w:lang w:val="ru-RU"/>
              </w:rPr>
              <w:t>Квадратичная функция, ее график и свойства</w:t>
            </w:r>
            <w:r w:rsidRPr="00D22564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700EEF" w:rsidRPr="00A65A3F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D47FFA">
        <w:trPr>
          <w:trHeight w:val="415"/>
        </w:trPr>
        <w:tc>
          <w:tcPr>
            <w:tcW w:w="7799" w:type="dxa"/>
            <w:gridSpan w:val="6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§12. Решение квадратных неравенств  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E7734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 w:val="restart"/>
          </w:tcPr>
          <w:p w:rsidR="00172BA0" w:rsidRDefault="00172BA0" w:rsidP="000B338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172BA0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 </w:t>
            </w:r>
            <w:r>
              <w:rPr>
                <w:color w:val="000000"/>
              </w:rPr>
              <w:t>квадратные неравенства, используя схему расположения параболы относительно оси абсцисс.</w:t>
            </w: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 xml:space="preserve"> графический </w:t>
            </w:r>
            <w:r>
              <w:rPr>
                <w:color w:val="000000"/>
              </w:rPr>
              <w:lastRenderedPageBreak/>
              <w:t>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700EEF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54605F" w:rsidRDefault="00D1636E" w:rsidP="00D1636E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  <w:r w:rsidRPr="00D1636E">
              <w:rPr>
                <w:rFonts w:eastAsiaTheme="majorEastAsia"/>
                <w:i/>
                <w:iCs/>
                <w:lang w:bidi="en-US"/>
              </w:rPr>
              <w:t xml:space="preserve">Приводить </w:t>
            </w:r>
            <w:r>
              <w:rPr>
                <w:i/>
                <w:iCs/>
              </w:rPr>
              <w:t xml:space="preserve">примеры </w:t>
            </w:r>
            <w:r w:rsidRPr="00D1636E">
              <w:rPr>
                <w:rFonts w:eastAsiaTheme="majorEastAsia"/>
              </w:rPr>
              <w:t>математических моделей реальных ситуаций; прикладных задач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 xml:space="preserve"> </w:t>
            </w:r>
          </w:p>
          <w:p w:rsidR="00D1636E" w:rsidRDefault="00D1636E" w:rsidP="00D1636E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rStyle w:val="c2"/>
                <w:rFonts w:eastAsiaTheme="majorEastAsia"/>
                <w:color w:val="000000"/>
              </w:rPr>
              <w:t> этапы решения прикладной задачи.</w:t>
            </w:r>
          </w:p>
          <w:p w:rsidR="00700EEF" w:rsidRPr="00EE6CFA" w:rsidRDefault="00700EEF" w:rsidP="00EE6C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3D3BB7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77" w:type="dxa"/>
          </w:tcPr>
          <w:p w:rsidR="00700EEF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700EEF" w:rsidRDefault="00700EEF" w:rsidP="00700E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решения</w:t>
            </w:r>
            <w:r w:rsidRPr="00700EEF">
              <w:rPr>
                <w:rFonts w:ascii="Times New Roman" w:hAnsi="Times New Roman"/>
                <w:lang w:val="ru-RU"/>
              </w:rPr>
              <w:t xml:space="preserve">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3D3BB7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977" w:type="dxa"/>
          </w:tcPr>
          <w:p w:rsidR="00700EEF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D22564" w:rsidRDefault="00700EEF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3D3BB7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977" w:type="dxa"/>
          </w:tcPr>
          <w:p w:rsidR="00700EEF" w:rsidRPr="005D4256" w:rsidRDefault="0023441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D22564" w:rsidRDefault="00700EEF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3D3BB7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77" w:type="dxa"/>
          </w:tcPr>
          <w:p w:rsidR="00700EEF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D22564" w:rsidRDefault="00700EEF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905" w:type="dxa"/>
            <w:gridSpan w:val="2"/>
          </w:tcPr>
          <w:p w:rsidR="00700EEF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77" w:type="dxa"/>
          </w:tcPr>
          <w:p w:rsidR="00700EEF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700EEF" w:rsidRDefault="00700EEF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Default="00700EE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905" w:type="dxa"/>
            <w:gridSpan w:val="2"/>
          </w:tcPr>
          <w:p w:rsidR="00700EEF" w:rsidRDefault="00700EE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77" w:type="dxa"/>
          </w:tcPr>
          <w:p w:rsidR="00700EEF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700EEF" w:rsidRDefault="00700EEF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7799" w:type="dxa"/>
            <w:gridSpan w:val="6"/>
          </w:tcPr>
          <w:p w:rsidR="00700EEF" w:rsidRPr="005D4256" w:rsidRDefault="00700EEF" w:rsidP="00B81E3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§13. Системы уравнений с двумя переменными  (6 часов)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45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77" w:type="dxa"/>
          </w:tcPr>
          <w:p w:rsidR="00700EEF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D22564" w:rsidRDefault="00700EEF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3036" w:type="dxa"/>
            <w:vMerge/>
          </w:tcPr>
          <w:p w:rsidR="00700EEF" w:rsidRPr="006D4405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6B5730" w:rsidTr="00EE6CFA">
        <w:trPr>
          <w:trHeight w:val="382"/>
        </w:trPr>
        <w:tc>
          <w:tcPr>
            <w:tcW w:w="851" w:type="dxa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905" w:type="dxa"/>
            <w:gridSpan w:val="2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77" w:type="dxa"/>
          </w:tcPr>
          <w:p w:rsidR="00700EEF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992" w:type="dxa"/>
          </w:tcPr>
          <w:p w:rsidR="00700EEF" w:rsidRPr="005D4256" w:rsidRDefault="00700EE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00EEF" w:rsidRPr="00D22564" w:rsidRDefault="00E044CA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3036" w:type="dxa"/>
            <w:vMerge/>
          </w:tcPr>
          <w:p w:rsidR="00700EEF" w:rsidRPr="006D4405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905" w:type="dxa"/>
            <w:gridSpan w:val="2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E044CA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3036" w:type="dxa"/>
            <w:vMerge/>
          </w:tcPr>
          <w:p w:rsidR="00E044CA" w:rsidRPr="006D4405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05" w:type="dxa"/>
            <w:gridSpan w:val="2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E044CA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сложения</w:t>
            </w:r>
          </w:p>
        </w:tc>
        <w:tc>
          <w:tcPr>
            <w:tcW w:w="3036" w:type="dxa"/>
            <w:vMerge/>
          </w:tcPr>
          <w:p w:rsidR="00E044CA" w:rsidRPr="006D4405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044CA">
        <w:trPr>
          <w:trHeight w:val="615"/>
        </w:trPr>
        <w:tc>
          <w:tcPr>
            <w:tcW w:w="851" w:type="dxa"/>
          </w:tcPr>
          <w:p w:rsidR="00E044CA" w:rsidRPr="005D4256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05" w:type="dxa"/>
            <w:gridSpan w:val="2"/>
          </w:tcPr>
          <w:p w:rsidR="00E044CA" w:rsidRPr="005D4256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CE23C4" w:rsidRDefault="00E044CA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05" w:type="dxa"/>
            <w:gridSpan w:val="2"/>
          </w:tcPr>
          <w:p w:rsidR="00E044CA" w:rsidRPr="005D4256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E044CA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количества решений системы уравнений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3D3BB7" w:rsidTr="00023957">
        <w:trPr>
          <w:trHeight w:val="382"/>
        </w:trPr>
        <w:tc>
          <w:tcPr>
            <w:tcW w:w="7799" w:type="dxa"/>
            <w:gridSpan w:val="6"/>
          </w:tcPr>
          <w:p w:rsidR="00E044CA" w:rsidRDefault="00E044CA" w:rsidP="000239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§14. Математическое моделирование. Решение задач с помощью систем уравнений второй степени  </w:t>
            </w:r>
          </w:p>
          <w:p w:rsidR="00E044CA" w:rsidRPr="005D4256" w:rsidRDefault="00E044CA" w:rsidP="000239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(5 часов)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3D3BB7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CE23C4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09682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Математическая модель задачи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3D3BB7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 w:rsidRPr="00CE23C4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E044CA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Этапы решения прикладной задачи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D22564" w:rsidRDefault="0009682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5.02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096826" w:rsidRDefault="00096826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096826" w:rsidRDefault="00096826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CE23C4" w:rsidRDefault="00E044CA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905" w:type="dxa"/>
            <w:gridSpan w:val="2"/>
          </w:tcPr>
          <w:p w:rsidR="00E044CA" w:rsidRDefault="00E044CA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5D4256" w:rsidRDefault="00E044CA" w:rsidP="002143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Обзорный урок по теме </w:t>
            </w:r>
            <w:r w:rsidRPr="004E695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Решение квадратных неравенств</w:t>
            </w:r>
            <w:r w:rsidRPr="004E6952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EE6CFA">
        <w:trPr>
          <w:trHeight w:val="382"/>
        </w:trPr>
        <w:tc>
          <w:tcPr>
            <w:tcW w:w="851" w:type="dxa"/>
          </w:tcPr>
          <w:p w:rsidR="00E044CA" w:rsidRPr="00D47FFA" w:rsidRDefault="00E044CA" w:rsidP="00D47F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7FFA">
              <w:rPr>
                <w:rFonts w:ascii="Times New Roman" w:hAnsi="Times New Roman"/>
                <w:b/>
                <w:lang w:val="ru-RU"/>
              </w:rPr>
              <w:t>57</w:t>
            </w:r>
          </w:p>
        </w:tc>
        <w:tc>
          <w:tcPr>
            <w:tcW w:w="905" w:type="dxa"/>
            <w:gridSpan w:val="2"/>
          </w:tcPr>
          <w:p w:rsidR="00E044CA" w:rsidRPr="00D47FFA" w:rsidRDefault="00E044CA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7FFA">
              <w:rPr>
                <w:rFonts w:ascii="Times New Roman" w:hAnsi="Times New Roman"/>
                <w:b/>
                <w:lang w:val="ru-RU"/>
              </w:rPr>
              <w:t>37</w:t>
            </w:r>
          </w:p>
        </w:tc>
        <w:tc>
          <w:tcPr>
            <w:tcW w:w="977" w:type="dxa"/>
          </w:tcPr>
          <w:p w:rsidR="00E044CA" w:rsidRPr="005D4256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</w:t>
            </w:r>
          </w:p>
        </w:tc>
        <w:tc>
          <w:tcPr>
            <w:tcW w:w="992" w:type="dxa"/>
          </w:tcPr>
          <w:p w:rsidR="00E044CA" w:rsidRPr="005D4256" w:rsidRDefault="00E044CA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E044CA" w:rsidRPr="005D4256" w:rsidRDefault="00E044CA" w:rsidP="002143E3">
            <w:pPr>
              <w:rPr>
                <w:rFonts w:ascii="Times New Roman" w:hAnsi="Times New Roman"/>
                <w:lang w:val="ru-RU"/>
              </w:rPr>
            </w:pP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Контрольная работа №3 по теме «Решение квадратных неравенств</w:t>
            </w:r>
            <w:r w:rsidR="00EA43F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. Системы уравнений с двумя переменными</w:t>
            </w: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6B5730" w:rsidTr="00023957">
        <w:trPr>
          <w:trHeight w:val="360"/>
        </w:trPr>
        <w:tc>
          <w:tcPr>
            <w:tcW w:w="10835" w:type="dxa"/>
            <w:gridSpan w:val="7"/>
          </w:tcPr>
          <w:p w:rsidR="00E044CA" w:rsidRPr="005D4256" w:rsidRDefault="00E044CA" w:rsidP="009D5365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3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Элементы прикладной математики     (15 часов)</w:t>
            </w:r>
          </w:p>
        </w:tc>
      </w:tr>
      <w:tr w:rsidR="00D1636E" w:rsidRPr="006B5730" w:rsidTr="00CE23C4">
        <w:trPr>
          <w:trHeight w:val="12"/>
        </w:trPr>
        <w:tc>
          <w:tcPr>
            <w:tcW w:w="7799" w:type="dxa"/>
            <w:gridSpan w:val="6"/>
          </w:tcPr>
          <w:p w:rsidR="00D1636E" w:rsidRPr="005D4256" w:rsidRDefault="00D1636E" w:rsidP="009D53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§15. Процентные расчеты  (2 часа)</w:t>
            </w:r>
          </w:p>
        </w:tc>
        <w:tc>
          <w:tcPr>
            <w:tcW w:w="3036" w:type="dxa"/>
            <w:vMerge w:val="restart"/>
          </w:tcPr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Приводить примеры: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</w:t>
            </w:r>
            <w:proofErr w:type="gramStart"/>
            <w:r w:rsidR="0051094A">
              <w:rPr>
                <w:rStyle w:val="c2"/>
                <w:rFonts w:eastAsiaTheme="majorEastAsia"/>
                <w:color w:val="000000"/>
                <w:sz w:val="20"/>
              </w:rPr>
              <w:t>.</w:t>
            </w:r>
            <w:proofErr w:type="gramEnd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</w:t>
            </w:r>
            <w:proofErr w:type="gramStart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д</w:t>
            </w:r>
            <w:proofErr w:type="gramEnd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анных в виде таблиц, диаграмм, графиков; использования вероятностных свойств окружающих явлений.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Формулировать: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proofErr w:type="gramStart"/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определения</w:t>
            </w:r>
            <w:r w:rsidRPr="0054605F">
              <w:rPr>
                <w:color w:val="000000"/>
                <w:sz w:val="20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правила:</w:t>
            </w:r>
            <w:r w:rsidRPr="0054605F">
              <w:rPr>
                <w:color w:val="000000"/>
                <w:sz w:val="20"/>
              </w:rPr>
              <w:t xml:space="preserve"> комбинаторное правило суммы, комбинаторное </w:t>
            </w:r>
            <w:r w:rsidRPr="0054605F">
              <w:rPr>
                <w:color w:val="000000"/>
                <w:sz w:val="20"/>
              </w:rPr>
              <w:lastRenderedPageBreak/>
              <w:t>правило произведения.</w:t>
            </w:r>
            <w:proofErr w:type="gramEnd"/>
            <w:r w:rsidRPr="0054605F">
              <w:rPr>
                <w:color w:val="000000"/>
                <w:sz w:val="20"/>
              </w:rPr>
              <w:br/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Находить</w:t>
            </w:r>
            <w:r w:rsidRPr="0054605F">
              <w:rPr>
                <w:color w:val="000000"/>
                <w:sz w:val="20"/>
              </w:rPr>
              <w:t xml:space="preserve"> точность приближения по таблице </w:t>
            </w:r>
            <w:proofErr w:type="spellStart"/>
            <w:r w:rsidRPr="0054605F">
              <w:rPr>
                <w:color w:val="000000"/>
                <w:sz w:val="20"/>
              </w:rPr>
              <w:t>прибл</w:t>
            </w:r>
            <w:r w:rsidR="0051094A">
              <w:rPr>
                <w:color w:val="000000"/>
                <w:sz w:val="20"/>
              </w:rPr>
              <w:t>иж</w:t>
            </w:r>
            <w:proofErr w:type="spellEnd"/>
            <w:r w:rsidR="0051094A"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значений величины. Использовать различные формы записи </w:t>
            </w:r>
            <w:proofErr w:type="spellStart"/>
            <w:r w:rsidRPr="0054605F">
              <w:rPr>
                <w:color w:val="000000"/>
                <w:sz w:val="20"/>
              </w:rPr>
              <w:t>приближ</w:t>
            </w:r>
            <w:proofErr w:type="spellEnd"/>
            <w:r w:rsidR="0051094A"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значения величины. Оценивать </w:t>
            </w:r>
            <w:proofErr w:type="spellStart"/>
            <w:r w:rsidRPr="0054605F">
              <w:rPr>
                <w:color w:val="000000"/>
                <w:sz w:val="20"/>
              </w:rPr>
              <w:t>приближ</w:t>
            </w:r>
            <w:proofErr w:type="spellEnd"/>
            <w:r w:rsidR="0054605F"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значение величины.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Проводить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 опыты со сл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учайн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ыми исходами. Пояснять и записывать формулу нахождения частоты случайного события. Описывать </w:t>
            </w:r>
            <w:proofErr w:type="spellStart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статистич</w:t>
            </w:r>
            <w:proofErr w:type="spellEnd"/>
            <w:r w:rsidR="0054605F">
              <w:rPr>
                <w:rStyle w:val="c2"/>
                <w:rFonts w:eastAsiaTheme="majorEastAsia"/>
                <w:color w:val="000000"/>
                <w:sz w:val="20"/>
              </w:rPr>
              <w:t>.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D1636E" w:rsidRPr="005D4256" w:rsidRDefault="00D1636E" w:rsidP="0051094A">
            <w:pPr>
              <w:pStyle w:val="c4"/>
              <w:spacing w:before="0" w:beforeAutospacing="0" w:after="0" w:afterAutospacing="0"/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Описывать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 этапы </w:t>
            </w:r>
            <w:proofErr w:type="spellStart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статист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ич</w:t>
            </w:r>
            <w:proofErr w:type="spellEnd"/>
            <w:r w:rsidR="0054605F">
              <w:rPr>
                <w:rStyle w:val="c2"/>
                <w:rFonts w:eastAsiaTheme="majorEastAsia"/>
                <w:color w:val="000000"/>
                <w:sz w:val="20"/>
              </w:rPr>
              <w:t>.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исследования. Оформлять </w:t>
            </w:r>
            <w:proofErr w:type="spellStart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инф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-ци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ю</w:t>
            </w:r>
            <w:proofErr w:type="spellEnd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в виде таблиц 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 xml:space="preserve">и диаграмм. Извлекать </w:t>
            </w:r>
            <w:proofErr w:type="spellStart"/>
            <w:r w:rsidR="0054605F">
              <w:rPr>
                <w:rStyle w:val="c2"/>
                <w:rFonts w:eastAsiaTheme="majorEastAsia"/>
                <w:color w:val="000000"/>
                <w:sz w:val="20"/>
              </w:rPr>
              <w:t>инф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ци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ю</w:t>
            </w:r>
            <w:proofErr w:type="spellEnd"/>
            <w:r w:rsidR="0051094A">
              <w:rPr>
                <w:rStyle w:val="c2"/>
                <w:rFonts w:eastAsiaTheme="majorEastAsia"/>
                <w:color w:val="000000"/>
                <w:sz w:val="20"/>
              </w:rPr>
              <w:t xml:space="preserve"> 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из таблиц и диаграмм. Находить и приводить примеры </w:t>
            </w:r>
            <w:proofErr w:type="spellStart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использ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я</w:t>
            </w:r>
            <w:proofErr w:type="spellEnd"/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статистических характеристик совокупности данных: среднее значение, мода, размах, медиана выборки</w:t>
            </w:r>
          </w:p>
        </w:tc>
      </w:tr>
      <w:tr w:rsidR="00D1636E" w:rsidRPr="00023957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172BA0" w:rsidRDefault="00D1636E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D70122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172BA0" w:rsidRDefault="00D1636E" w:rsidP="006F763E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7799" w:type="dxa"/>
            <w:gridSpan w:val="6"/>
          </w:tcPr>
          <w:p w:rsidR="00D1636E" w:rsidRPr="005D4256" w:rsidRDefault="00D1636E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§16. Абсолютная и относительная погрешности   (1 час)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D70122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09682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172BA0" w:rsidRDefault="00D1636E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5D4256" w:rsidTr="00EE6CFA">
        <w:trPr>
          <w:trHeight w:val="382"/>
        </w:trPr>
        <w:tc>
          <w:tcPr>
            <w:tcW w:w="7799" w:type="dxa"/>
            <w:gridSpan w:val="6"/>
          </w:tcPr>
          <w:p w:rsidR="00D1636E" w:rsidRPr="005D4256" w:rsidRDefault="00D1636E" w:rsidP="00FC55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§17. Основные правила комбинаторики (3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D70122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D70122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546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605F" w:rsidRPr="00D70122" w:rsidTr="00EE6CFA">
        <w:trPr>
          <w:trHeight w:val="382"/>
        </w:trPr>
        <w:tc>
          <w:tcPr>
            <w:tcW w:w="851" w:type="dxa"/>
          </w:tcPr>
          <w:p w:rsidR="0054605F" w:rsidRDefault="0054605F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905" w:type="dxa"/>
            <w:gridSpan w:val="2"/>
          </w:tcPr>
          <w:p w:rsidR="0054605F" w:rsidRDefault="0054605F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54605F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</w:t>
            </w:r>
          </w:p>
        </w:tc>
        <w:tc>
          <w:tcPr>
            <w:tcW w:w="992" w:type="dxa"/>
          </w:tcPr>
          <w:p w:rsidR="0054605F" w:rsidRPr="005D4256" w:rsidRDefault="0054605F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54605F" w:rsidRPr="00BE2A24" w:rsidRDefault="0054605F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3036" w:type="dxa"/>
            <w:vMerge/>
          </w:tcPr>
          <w:p w:rsidR="0054605F" w:rsidRPr="006D4405" w:rsidRDefault="0054605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7799" w:type="dxa"/>
            <w:gridSpan w:val="6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§18. Частота и вероятность случайного события   (2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</w:t>
            </w:r>
            <w:r w:rsidRPr="00BE2A24">
              <w:rPr>
                <w:rFonts w:ascii="Times New Roman" w:hAnsi="Times New Roman"/>
                <w:lang w:val="ru-RU"/>
              </w:rPr>
              <w:lastRenderedPageBreak/>
              <w:t xml:space="preserve">события   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3D3BB7" w:rsidTr="00EE6CFA">
        <w:trPr>
          <w:trHeight w:val="382"/>
        </w:trPr>
        <w:tc>
          <w:tcPr>
            <w:tcW w:w="7799" w:type="dxa"/>
            <w:gridSpan w:val="6"/>
          </w:tcPr>
          <w:p w:rsidR="00D1636E" w:rsidRPr="005D4256" w:rsidRDefault="00D1636E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§19. Классическое определение вероятности   (2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3D3BB7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605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3036" w:type="dxa"/>
            <w:vMerge/>
          </w:tcPr>
          <w:p w:rsidR="00D1636E" w:rsidRPr="005D4256" w:rsidRDefault="00D1636E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3D3BB7" w:rsidTr="00EE6CFA">
        <w:trPr>
          <w:trHeight w:val="382"/>
        </w:trPr>
        <w:tc>
          <w:tcPr>
            <w:tcW w:w="851" w:type="dxa"/>
          </w:tcPr>
          <w:p w:rsidR="00D1636E" w:rsidRDefault="00D1636E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605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  <w:gridSpan w:val="2"/>
          </w:tcPr>
          <w:p w:rsidR="00D1636E" w:rsidRDefault="00D1636E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D1636E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3036" w:type="dxa"/>
            <w:vMerge/>
          </w:tcPr>
          <w:p w:rsidR="00D1636E" w:rsidRPr="00CB01C6" w:rsidRDefault="00D1636E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7799" w:type="dxa"/>
            <w:gridSpan w:val="6"/>
          </w:tcPr>
          <w:p w:rsidR="00D1636E" w:rsidRPr="005D4256" w:rsidRDefault="00D1636E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§20. Начальные сведения о статистике (3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605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D1636E" w:rsidRPr="005D4256" w:rsidRDefault="006A04BB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3036" w:type="dxa"/>
            <w:vMerge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5D4256" w:rsidRDefault="0054605F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D1636E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BE2A24" w:rsidRDefault="00D1636E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3036" w:type="dxa"/>
            <w:vMerge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BE2A24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605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D1636E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D22564" w:rsidRDefault="00D1636E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3036" w:type="dxa"/>
            <w:vMerge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5D4256" w:rsidRDefault="00D1636E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60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5" w:type="dxa"/>
            <w:gridSpan w:val="2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D1636E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Обзорный урок по теме </w:t>
            </w:r>
            <w:r w:rsidRPr="004E695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Элементы прикладной математики</w:t>
            </w:r>
            <w:r w:rsidRPr="004E6952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6" w:type="dxa"/>
            <w:vMerge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6B5730" w:rsidTr="00EE6CFA">
        <w:trPr>
          <w:trHeight w:val="382"/>
        </w:trPr>
        <w:tc>
          <w:tcPr>
            <w:tcW w:w="851" w:type="dxa"/>
          </w:tcPr>
          <w:p w:rsidR="00D1636E" w:rsidRPr="00F7468E" w:rsidRDefault="00D1636E" w:rsidP="005460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7468E">
              <w:rPr>
                <w:rFonts w:ascii="Times New Roman" w:hAnsi="Times New Roman"/>
                <w:b/>
                <w:lang w:val="ru-RU"/>
              </w:rPr>
              <w:t>7</w:t>
            </w:r>
            <w:r w:rsidR="0054605F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05" w:type="dxa"/>
            <w:gridSpan w:val="2"/>
          </w:tcPr>
          <w:p w:rsidR="00D1636E" w:rsidRPr="00F7468E" w:rsidRDefault="00D1636E" w:rsidP="00BE2A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977" w:type="dxa"/>
          </w:tcPr>
          <w:p w:rsidR="00D1636E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</w:t>
            </w:r>
          </w:p>
        </w:tc>
        <w:tc>
          <w:tcPr>
            <w:tcW w:w="992" w:type="dxa"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D1636E" w:rsidRPr="005D4256" w:rsidRDefault="00D1636E" w:rsidP="00F7468E">
            <w:pPr>
              <w:rPr>
                <w:rFonts w:ascii="Times New Roman" w:hAnsi="Times New Roman"/>
                <w:lang w:val="ru-RU"/>
              </w:rPr>
            </w:pPr>
            <w:r w:rsidRPr="00726A7C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26A7C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Элементы прикладной математики</w:t>
            </w:r>
            <w:r w:rsidRPr="00726A7C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D1636E" w:rsidRPr="005D4256" w:rsidRDefault="00D1636E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D70122" w:rsidTr="00EE6CFA">
        <w:trPr>
          <w:trHeight w:val="382"/>
        </w:trPr>
        <w:tc>
          <w:tcPr>
            <w:tcW w:w="10835" w:type="dxa"/>
            <w:gridSpan w:val="7"/>
          </w:tcPr>
          <w:p w:rsidR="00BE2A24" w:rsidRPr="005D4256" w:rsidRDefault="00BE2A24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4</w:t>
            </w:r>
            <w:r w:rsidRPr="000405F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Числовые последовательности  (17 часов)</w:t>
            </w:r>
          </w:p>
        </w:tc>
      </w:tr>
      <w:tr w:rsidR="00BE2A24" w:rsidRPr="003D3BB7" w:rsidTr="00EE6CFA">
        <w:trPr>
          <w:trHeight w:val="382"/>
        </w:trPr>
        <w:tc>
          <w:tcPr>
            <w:tcW w:w="7799" w:type="dxa"/>
            <w:gridSpan w:val="6"/>
          </w:tcPr>
          <w:p w:rsidR="00BE2A24" w:rsidRPr="005B6065" w:rsidRDefault="00BE2A24" w:rsidP="008478FD">
            <w:pPr>
              <w:jc w:val="center"/>
              <w:rPr>
                <w:rFonts w:ascii="Times New Roman" w:hAnsi="Times New Roman"/>
                <w:b/>
                <w:i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§21. Числовые последовательности  (1 час)</w:t>
            </w:r>
          </w:p>
        </w:tc>
        <w:tc>
          <w:tcPr>
            <w:tcW w:w="3036" w:type="dxa"/>
            <w:vMerge w:val="restart"/>
          </w:tcPr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Приводитьпримеры</w:t>
            </w:r>
            <w:proofErr w:type="spellEnd"/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:</w:t>
            </w:r>
            <w:r w:rsidRPr="00720166">
              <w:rPr>
                <w:color w:val="000000"/>
                <w:sz w:val="22"/>
              </w:rPr>
              <w:t> 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Описывать:</w:t>
            </w:r>
            <w:r w:rsidRPr="00720166">
              <w:rPr>
                <w:color w:val="000000"/>
                <w:sz w:val="22"/>
              </w:rPr>
              <w:t> понятие последовательности, члена последовательности, способы задания последовательности.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color w:val="000000"/>
                <w:sz w:val="22"/>
              </w:rPr>
              <w:t> члены последовательности, заданной формулой n-го члена или рекуррентно.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Формулировать: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определения:</w:t>
            </w:r>
            <w:r w:rsidRPr="00720166">
              <w:rPr>
                <w:color w:val="000000"/>
                <w:sz w:val="22"/>
              </w:rPr>
              <w:t> арифметической прогрессии, геометрической прогрессии;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свойства</w:t>
            </w:r>
            <w:r w:rsidRPr="00720166">
              <w:rPr>
                <w:color w:val="000000"/>
                <w:sz w:val="22"/>
              </w:rPr>
              <w:t> членов геометрической и арифметической прогрессий.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Задавать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 xml:space="preserve"> арифметическую и 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lastRenderedPageBreak/>
              <w:t>геометрическую прогрессии рекуррентно.</w:t>
            </w:r>
          </w:p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пояснять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формулы общего члена арифметической и геометрической прогрессий.</w:t>
            </w:r>
          </w:p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доказывать</w:t>
            </w:r>
            <w:r w:rsidRPr="00720166">
              <w:rPr>
                <w:color w:val="000000"/>
                <w:sz w:val="22"/>
              </w:rPr>
              <w:t>: формулы суммы 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n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BE2A24" w:rsidRPr="005B6065" w:rsidRDefault="00BE2A24" w:rsidP="00431E7C">
            <w:pPr>
              <w:pStyle w:val="c4"/>
              <w:spacing w:before="0" w:beforeAutospacing="0" w:after="0" w:afterAutospacing="0"/>
              <w:rPr>
                <w:b/>
                <w:i/>
                <w:szCs w:val="32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 xml:space="preserve"> сумму бесконечной геометрической прогрессии, у которой | q | &lt; 1. Представлять бесконечные периодические дроби в виде </w:t>
            </w:r>
            <w:proofErr w:type="gramStart"/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обыкновенных</w:t>
            </w:r>
            <w:proofErr w:type="gramEnd"/>
          </w:p>
        </w:tc>
      </w:tr>
      <w:tr w:rsidR="00BE2A24" w:rsidRPr="003D3BB7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605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BE2A24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720166" w:rsidRDefault="00720166" w:rsidP="00D22564">
            <w:pPr>
              <w:rPr>
                <w:rFonts w:ascii="Times New Roman" w:hAnsi="Times New Roman"/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Числовые последовательности  </w:t>
            </w:r>
          </w:p>
        </w:tc>
        <w:tc>
          <w:tcPr>
            <w:tcW w:w="3036" w:type="dxa"/>
            <w:vMerge/>
          </w:tcPr>
          <w:p w:rsidR="00BE2A24" w:rsidRPr="00CB01C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3D3BB7" w:rsidTr="00EE6CFA">
        <w:trPr>
          <w:trHeight w:val="382"/>
        </w:trPr>
        <w:tc>
          <w:tcPr>
            <w:tcW w:w="7799" w:type="dxa"/>
            <w:gridSpan w:val="6"/>
          </w:tcPr>
          <w:p w:rsidR="00BE2A24" w:rsidRPr="005D4256" w:rsidRDefault="00BE2A24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§22. Арифметическая прогрессия   (4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3D3BB7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7799" w:type="dxa"/>
            <w:gridSpan w:val="6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§23.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 w:rsidRPr="00D4022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первых членов арифметической прогрессии   (3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6B5730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720166" w:rsidRPr="005D4256" w:rsidRDefault="0025087C" w:rsidP="00444D0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6B5730" w:rsidTr="00EE6CFA">
        <w:trPr>
          <w:trHeight w:val="382"/>
        </w:trPr>
        <w:tc>
          <w:tcPr>
            <w:tcW w:w="851" w:type="dxa"/>
          </w:tcPr>
          <w:p w:rsidR="00720166" w:rsidRDefault="00720166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05" w:type="dxa"/>
            <w:gridSpan w:val="2"/>
          </w:tcPr>
          <w:p w:rsidR="0072016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720166" w:rsidRDefault="0025087C" w:rsidP="00444D0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720166" w:rsidRPr="00CB01C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6B5730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D70122" w:rsidTr="00EE6CFA">
        <w:trPr>
          <w:trHeight w:val="382"/>
        </w:trPr>
        <w:tc>
          <w:tcPr>
            <w:tcW w:w="7799" w:type="dxa"/>
            <w:gridSpan w:val="6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§24. Геометрическая прогрессия   (3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720166" w:rsidRPr="005D4256" w:rsidRDefault="0025087C" w:rsidP="000978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3D3BB7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77" w:type="dxa"/>
          </w:tcPr>
          <w:p w:rsidR="00720166" w:rsidRPr="005D4256" w:rsidRDefault="0025087C" w:rsidP="00F663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905" w:type="dxa"/>
            <w:gridSpan w:val="2"/>
          </w:tcPr>
          <w:p w:rsidR="00720166" w:rsidRDefault="00720166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77" w:type="dxa"/>
          </w:tcPr>
          <w:p w:rsidR="00720166" w:rsidRDefault="0025087C" w:rsidP="00F663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3D3BB7" w:rsidTr="00EE6CFA">
        <w:trPr>
          <w:trHeight w:val="382"/>
        </w:trPr>
        <w:tc>
          <w:tcPr>
            <w:tcW w:w="7799" w:type="dxa"/>
            <w:gridSpan w:val="6"/>
          </w:tcPr>
          <w:p w:rsidR="00BE2A24" w:rsidRDefault="00BE2A24" w:rsidP="00D402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§25.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 w:rsidRPr="00D4022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первых членов геометрической прогрессии   </w:t>
            </w:r>
          </w:p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(2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6B5730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84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77" w:type="dxa"/>
          </w:tcPr>
          <w:p w:rsidR="00720166" w:rsidRPr="005D4256" w:rsidRDefault="0025087C" w:rsidP="00F663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6B5730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85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7799" w:type="dxa"/>
            <w:gridSpan w:val="6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§26.  Сумма бесконечной геометрической прогрессии  (2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3D3BB7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77" w:type="dxa"/>
          </w:tcPr>
          <w:p w:rsidR="00720166" w:rsidRPr="005D4256" w:rsidRDefault="0025087C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20166" w:rsidRPr="00D70122" w:rsidTr="00EE6CFA">
        <w:trPr>
          <w:trHeight w:val="382"/>
        </w:trPr>
        <w:tc>
          <w:tcPr>
            <w:tcW w:w="851" w:type="dxa"/>
          </w:tcPr>
          <w:p w:rsidR="00720166" w:rsidRPr="005D4256" w:rsidRDefault="00720166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05" w:type="dxa"/>
            <w:gridSpan w:val="2"/>
          </w:tcPr>
          <w:p w:rsidR="00720166" w:rsidRPr="005D4256" w:rsidRDefault="00720166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77" w:type="dxa"/>
          </w:tcPr>
          <w:p w:rsidR="00720166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4.05</w:t>
            </w:r>
          </w:p>
        </w:tc>
        <w:tc>
          <w:tcPr>
            <w:tcW w:w="992" w:type="dxa"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20166" w:rsidRPr="00720166" w:rsidRDefault="00720166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3036" w:type="dxa"/>
            <w:vMerge/>
          </w:tcPr>
          <w:p w:rsidR="00720166" w:rsidRPr="005D4256" w:rsidRDefault="0072016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5D4256" w:rsidRDefault="0054605F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8478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0E6328" w:rsidRDefault="00BE2A24" w:rsidP="008478FD">
            <w:pPr>
              <w:jc w:val="both"/>
              <w:rPr>
                <w:rFonts w:ascii="Times New Roman" w:hAnsi="Times New Roman"/>
                <w:lang w:val="ru-RU"/>
              </w:rPr>
            </w:pPr>
            <w:r w:rsidRPr="000E6328">
              <w:rPr>
                <w:rFonts w:ascii="Times New Roman" w:hAnsi="Times New Roman"/>
                <w:lang w:val="ru-RU"/>
              </w:rPr>
              <w:t>Обзорный урок по теме «</w:t>
            </w:r>
            <w:r w:rsidRPr="008478FD">
              <w:rPr>
                <w:rFonts w:ascii="Times New Roman" w:hAnsi="Times New Roman"/>
                <w:lang w:val="ru-RU"/>
              </w:rPr>
              <w:t>Числовые последовательности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8478F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C3782E" w:rsidRDefault="0054605F" w:rsidP="00C46D7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</w:t>
            </w:r>
          </w:p>
        </w:tc>
        <w:tc>
          <w:tcPr>
            <w:tcW w:w="905" w:type="dxa"/>
            <w:gridSpan w:val="2"/>
          </w:tcPr>
          <w:p w:rsidR="00BE2A24" w:rsidRPr="00C3782E" w:rsidRDefault="00BE2A24" w:rsidP="008478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977" w:type="dxa"/>
          </w:tcPr>
          <w:p w:rsidR="00BE2A24" w:rsidRPr="00C3782E" w:rsidRDefault="001F3CD6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11.05</w:t>
            </w:r>
          </w:p>
        </w:tc>
        <w:tc>
          <w:tcPr>
            <w:tcW w:w="992" w:type="dxa"/>
          </w:tcPr>
          <w:p w:rsidR="00BE2A24" w:rsidRPr="00C3782E" w:rsidRDefault="00BE2A24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4" w:type="dxa"/>
          </w:tcPr>
          <w:p w:rsidR="00BE2A24" w:rsidRPr="00A56CAF" w:rsidRDefault="00BE2A24" w:rsidP="008478F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56CAF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A56CAF">
              <w:rPr>
                <w:rFonts w:ascii="Times New Roman" w:hAnsi="Times New Roman"/>
                <w:b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b/>
                <w:lang w:val="ru-RU"/>
              </w:rPr>
              <w:t xml:space="preserve"> «Числовые последовательности  »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10835" w:type="dxa"/>
            <w:gridSpan w:val="7"/>
          </w:tcPr>
          <w:p w:rsidR="00BE2A24" w:rsidRDefault="00BE2A24" w:rsidP="00C3782E">
            <w:pPr>
              <w:jc w:val="center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FE73A0">
              <w:rPr>
                <w:rFonts w:ascii="Times New Roman" w:hAnsi="Times New Roman"/>
                <w:b/>
                <w:i/>
                <w:sz w:val="28"/>
                <w:lang w:val="ru-RU"/>
              </w:rPr>
              <w:t>Повторение и систематизация учебного материала</w:t>
            </w:r>
          </w:p>
          <w:p w:rsidR="00BE2A24" w:rsidRPr="00FE73A0" w:rsidRDefault="00BE2A24" w:rsidP="008C37F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(</w:t>
            </w:r>
            <w:r w:rsidR="008C37F0">
              <w:rPr>
                <w:rFonts w:ascii="Times New Roman" w:hAnsi="Times New Roman"/>
                <w:b/>
                <w:i/>
                <w:sz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часов)</w:t>
            </w:r>
          </w:p>
        </w:tc>
      </w:tr>
      <w:tr w:rsidR="00BE2A24" w:rsidRPr="00D70122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Действия с рациональными дробями</w:t>
            </w:r>
          </w:p>
        </w:tc>
        <w:tc>
          <w:tcPr>
            <w:tcW w:w="3036" w:type="dxa"/>
            <w:vMerge w:val="restart"/>
          </w:tcPr>
          <w:p w:rsidR="00BE2A24" w:rsidRPr="005D4256" w:rsidRDefault="00BE2A24" w:rsidP="008A04F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3036" w:type="dxa"/>
            <w:vMerge/>
          </w:tcPr>
          <w:p w:rsidR="00BE2A24" w:rsidRPr="005D4256" w:rsidRDefault="00BE2A24" w:rsidP="008A04F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2A24" w:rsidRPr="003D3BB7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3036" w:type="dxa"/>
            <w:vMerge/>
          </w:tcPr>
          <w:p w:rsidR="00BE2A24" w:rsidRPr="005D4256" w:rsidRDefault="00BE2A24" w:rsidP="008A04F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F763E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160191" w:rsidP="0016019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Квадратные уравнения. </w:t>
            </w:r>
            <w:r w:rsidR="006F763E">
              <w:rPr>
                <w:rFonts w:ascii="Times New Roman" w:hAnsi="Times New Roman"/>
                <w:lang w:val="ru-RU"/>
              </w:rPr>
              <w:t>Теорема Виета</w:t>
            </w:r>
          </w:p>
        </w:tc>
        <w:tc>
          <w:tcPr>
            <w:tcW w:w="3036" w:type="dxa"/>
            <w:vMerge/>
          </w:tcPr>
          <w:p w:rsidR="00BE2A24" w:rsidRPr="008A04F3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BE2A24" w:rsidRPr="005D4256" w:rsidRDefault="00BE2A24" w:rsidP="005E22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F763E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9.03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B5730" w:rsidTr="00EE6CFA">
        <w:trPr>
          <w:trHeight w:val="382"/>
        </w:trPr>
        <w:tc>
          <w:tcPr>
            <w:tcW w:w="851" w:type="dxa"/>
          </w:tcPr>
          <w:p w:rsidR="00BE2A24" w:rsidRPr="005D4256" w:rsidRDefault="00BE2A24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C37F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6F763E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уравнений с двумя переменными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F763E" w:rsidTr="00EE6CFA">
        <w:trPr>
          <w:trHeight w:val="382"/>
        </w:trPr>
        <w:tc>
          <w:tcPr>
            <w:tcW w:w="851" w:type="dxa"/>
          </w:tcPr>
          <w:p w:rsidR="00BE2A24" w:rsidRPr="005D4256" w:rsidRDefault="008C37F0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905" w:type="dxa"/>
            <w:gridSpan w:val="2"/>
          </w:tcPr>
          <w:p w:rsidR="00BE2A24" w:rsidRPr="005D4256" w:rsidRDefault="00BE2A24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77" w:type="dxa"/>
          </w:tcPr>
          <w:p w:rsidR="00BE2A24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9.05</w:t>
            </w:r>
          </w:p>
        </w:tc>
        <w:tc>
          <w:tcPr>
            <w:tcW w:w="992" w:type="dxa"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BE2A24" w:rsidRPr="005D4256" w:rsidRDefault="00160191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прикладной математики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6F763E" w:rsidTr="00EE6CFA">
        <w:trPr>
          <w:trHeight w:val="382"/>
        </w:trPr>
        <w:tc>
          <w:tcPr>
            <w:tcW w:w="10835" w:type="dxa"/>
            <w:gridSpan w:val="7"/>
          </w:tcPr>
          <w:p w:rsidR="00BE2A24" w:rsidRPr="005D4256" w:rsidRDefault="008C37F0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Региональные проверочные работы</w:t>
            </w:r>
            <w:r w:rsidR="00BE2A2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  (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4 </w:t>
            </w:r>
            <w:r w:rsidR="00BE2A24">
              <w:rPr>
                <w:rFonts w:ascii="Times New Roman" w:hAnsi="Times New Roman"/>
                <w:b/>
                <w:i/>
                <w:sz w:val="28"/>
                <w:lang w:val="ru-RU"/>
              </w:rPr>
              <w:t>часа)</w:t>
            </w:r>
          </w:p>
        </w:tc>
      </w:tr>
      <w:tr w:rsidR="001F3CD6" w:rsidRPr="00FE73A0" w:rsidTr="008C37F0">
        <w:trPr>
          <w:trHeight w:val="382"/>
        </w:trPr>
        <w:tc>
          <w:tcPr>
            <w:tcW w:w="851" w:type="dxa"/>
          </w:tcPr>
          <w:p w:rsidR="001F3CD6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853" w:type="dxa"/>
          </w:tcPr>
          <w:p w:rsidR="001F3CD6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9" w:type="dxa"/>
            <w:gridSpan w:val="2"/>
          </w:tcPr>
          <w:p w:rsidR="001F3CD6" w:rsidRPr="00A65A3F" w:rsidRDefault="001F3CD6" w:rsidP="00953A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992" w:type="dxa"/>
          </w:tcPr>
          <w:p w:rsidR="001F3CD6" w:rsidRPr="00A65A3F" w:rsidRDefault="001F3CD6" w:rsidP="00953A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1F3CD6" w:rsidRPr="005D4256" w:rsidRDefault="001F3CD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РПР</w:t>
            </w:r>
          </w:p>
        </w:tc>
        <w:tc>
          <w:tcPr>
            <w:tcW w:w="3036" w:type="dxa"/>
            <w:vMerge w:val="restart"/>
          </w:tcPr>
          <w:p w:rsidR="001F3CD6" w:rsidRPr="005D4256" w:rsidRDefault="001F3CD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F3CD6" w:rsidRPr="00FE73A0" w:rsidTr="008C37F0">
        <w:trPr>
          <w:trHeight w:val="382"/>
        </w:trPr>
        <w:tc>
          <w:tcPr>
            <w:tcW w:w="851" w:type="dxa"/>
          </w:tcPr>
          <w:p w:rsidR="001F3CD6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53" w:type="dxa"/>
          </w:tcPr>
          <w:p w:rsidR="001F3CD6" w:rsidRPr="005D4256" w:rsidRDefault="001F3CD6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9" w:type="dxa"/>
            <w:gridSpan w:val="2"/>
          </w:tcPr>
          <w:p w:rsidR="001F3CD6" w:rsidRPr="003A10E6" w:rsidRDefault="001F3CD6" w:rsidP="00953A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10E6">
              <w:rPr>
                <w:rFonts w:ascii="Times New Roman" w:hAnsi="Times New Roman"/>
                <w:b/>
                <w:lang w:val="ru-RU"/>
              </w:rPr>
              <w:t>20.10</w:t>
            </w:r>
          </w:p>
        </w:tc>
        <w:tc>
          <w:tcPr>
            <w:tcW w:w="992" w:type="dxa"/>
          </w:tcPr>
          <w:p w:rsidR="001F3CD6" w:rsidRPr="00A65A3F" w:rsidRDefault="003D290A" w:rsidP="00953A2D">
            <w:pPr>
              <w:jc w:val="center"/>
              <w:rPr>
                <w:rFonts w:ascii="Times New Roman" w:hAnsi="Times New Roman"/>
                <w:lang w:val="ru-RU"/>
              </w:rPr>
            </w:pPr>
            <w:r w:rsidRPr="003D290A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="003A10E6" w:rsidRPr="003D290A">
              <w:rPr>
                <w:rFonts w:ascii="Times New Roman" w:hAnsi="Times New Roman"/>
                <w:sz w:val="16"/>
                <w:lang w:val="ru-RU"/>
              </w:rPr>
              <w:t>геомет</w:t>
            </w:r>
            <w:r w:rsidRPr="003D290A">
              <w:rPr>
                <w:rFonts w:ascii="Times New Roman" w:hAnsi="Times New Roman"/>
                <w:sz w:val="16"/>
                <w:lang w:val="ru-RU"/>
              </w:rPr>
              <w:t>рию</w:t>
            </w:r>
          </w:p>
        </w:tc>
        <w:tc>
          <w:tcPr>
            <w:tcW w:w="4074" w:type="dxa"/>
          </w:tcPr>
          <w:p w:rsidR="001F3CD6" w:rsidRPr="005D4256" w:rsidRDefault="001F3CD6" w:rsidP="00E43B2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РПР</w:t>
            </w:r>
          </w:p>
        </w:tc>
        <w:tc>
          <w:tcPr>
            <w:tcW w:w="3036" w:type="dxa"/>
            <w:vMerge/>
          </w:tcPr>
          <w:p w:rsidR="001F3CD6" w:rsidRPr="005D4256" w:rsidRDefault="001F3CD6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44A8" w:rsidRPr="00FE73A0" w:rsidTr="008C37F0">
        <w:trPr>
          <w:trHeight w:val="382"/>
        </w:trPr>
        <w:tc>
          <w:tcPr>
            <w:tcW w:w="851" w:type="dxa"/>
          </w:tcPr>
          <w:p w:rsidR="007544A8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53" w:type="dxa"/>
          </w:tcPr>
          <w:p w:rsidR="007544A8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9" w:type="dxa"/>
            <w:gridSpan w:val="2"/>
          </w:tcPr>
          <w:p w:rsidR="007544A8" w:rsidRPr="005D4256" w:rsidRDefault="007544A8" w:rsidP="00953A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992" w:type="dxa"/>
          </w:tcPr>
          <w:p w:rsidR="007544A8" w:rsidRPr="005D4256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544A8" w:rsidRPr="005D4256" w:rsidRDefault="007544A8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РПР</w:t>
            </w:r>
          </w:p>
        </w:tc>
        <w:tc>
          <w:tcPr>
            <w:tcW w:w="3036" w:type="dxa"/>
          </w:tcPr>
          <w:p w:rsidR="007544A8" w:rsidRPr="005D4256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44A8" w:rsidRPr="00FE73A0" w:rsidTr="008C37F0">
        <w:trPr>
          <w:trHeight w:val="382"/>
        </w:trPr>
        <w:tc>
          <w:tcPr>
            <w:tcW w:w="851" w:type="dxa"/>
          </w:tcPr>
          <w:p w:rsidR="007544A8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53" w:type="dxa"/>
          </w:tcPr>
          <w:p w:rsidR="007544A8" w:rsidRDefault="007544A8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9" w:type="dxa"/>
            <w:gridSpan w:val="2"/>
          </w:tcPr>
          <w:p w:rsidR="007544A8" w:rsidRDefault="007544A8" w:rsidP="00953A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992" w:type="dxa"/>
          </w:tcPr>
          <w:p w:rsidR="007544A8" w:rsidRPr="005D4256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4" w:type="dxa"/>
          </w:tcPr>
          <w:p w:rsidR="007544A8" w:rsidRPr="005D4256" w:rsidRDefault="007544A8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РПР</w:t>
            </w:r>
          </w:p>
        </w:tc>
        <w:tc>
          <w:tcPr>
            <w:tcW w:w="3036" w:type="dxa"/>
          </w:tcPr>
          <w:p w:rsidR="007544A8" w:rsidRPr="005D4256" w:rsidRDefault="007544A8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3016E" w:rsidRDefault="0003016E" w:rsidP="00FE7734">
      <w:pPr>
        <w:ind w:left="440"/>
        <w:jc w:val="center"/>
        <w:rPr>
          <w:rFonts w:ascii="Times New Roman" w:hAnsi="Times New Roman"/>
          <w:b/>
          <w:lang w:val="ru-RU"/>
        </w:rPr>
      </w:pPr>
    </w:p>
    <w:p w:rsidR="0003016E" w:rsidRDefault="0003016E" w:rsidP="00FE7734">
      <w:pPr>
        <w:ind w:left="440"/>
        <w:jc w:val="center"/>
        <w:rPr>
          <w:rFonts w:ascii="Times New Roman" w:hAnsi="Times New Roman"/>
          <w:b/>
          <w:lang w:val="ru-RU"/>
        </w:rPr>
      </w:pPr>
    </w:p>
    <w:sectPr w:rsidR="0003016E" w:rsidSect="00F35E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85" w:rsidRDefault="00381785" w:rsidP="00A766A8">
      <w:r>
        <w:separator/>
      </w:r>
    </w:p>
  </w:endnote>
  <w:endnote w:type="continuationSeparator" w:id="0">
    <w:p w:rsidR="00381785" w:rsidRDefault="00381785" w:rsidP="00A7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85" w:rsidRDefault="00381785" w:rsidP="00A766A8">
      <w:r>
        <w:separator/>
      </w:r>
    </w:p>
  </w:footnote>
  <w:footnote w:type="continuationSeparator" w:id="0">
    <w:p w:rsidR="00381785" w:rsidRDefault="00381785" w:rsidP="00A76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33EA"/>
    <w:multiLevelType w:val="hybridMultilevel"/>
    <w:tmpl w:val="4FC46FB4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1"/>
      <w:numFmt w:val="bullet"/>
      <w:lvlText w:val="М."/>
      <w:lvlJc w:val="left"/>
      <w:pPr>
        <w:tabs>
          <w:tab w:val="num" w:pos="1440"/>
        </w:tabs>
        <w:ind w:left="1440" w:hanging="360"/>
      </w:pPr>
    </w:lvl>
    <w:lvl w:ilvl="2" w:tplc="00006B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0E2D061A"/>
    <w:multiLevelType w:val="hybridMultilevel"/>
    <w:tmpl w:val="724EA88C"/>
    <w:lvl w:ilvl="0" w:tplc="000048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3105C8"/>
    <w:multiLevelType w:val="hybridMultilevel"/>
    <w:tmpl w:val="CED45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3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1C8"/>
    <w:rsid w:val="00023957"/>
    <w:rsid w:val="0003016E"/>
    <w:rsid w:val="0003380E"/>
    <w:rsid w:val="00035641"/>
    <w:rsid w:val="00035C36"/>
    <w:rsid w:val="000405FA"/>
    <w:rsid w:val="00046A53"/>
    <w:rsid w:val="000629BA"/>
    <w:rsid w:val="0006764E"/>
    <w:rsid w:val="00084641"/>
    <w:rsid w:val="00096826"/>
    <w:rsid w:val="00097893"/>
    <w:rsid w:val="000B3383"/>
    <w:rsid w:val="000D130A"/>
    <w:rsid w:val="000E6328"/>
    <w:rsid w:val="000F2AEA"/>
    <w:rsid w:val="001103E0"/>
    <w:rsid w:val="00123994"/>
    <w:rsid w:val="00132EC8"/>
    <w:rsid w:val="001562E4"/>
    <w:rsid w:val="00160191"/>
    <w:rsid w:val="00172BA0"/>
    <w:rsid w:val="00194CDF"/>
    <w:rsid w:val="001D53F7"/>
    <w:rsid w:val="001E652D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9041D"/>
    <w:rsid w:val="002F3C1D"/>
    <w:rsid w:val="00323FCE"/>
    <w:rsid w:val="00381785"/>
    <w:rsid w:val="003A10E6"/>
    <w:rsid w:val="003C00D3"/>
    <w:rsid w:val="003D290A"/>
    <w:rsid w:val="003D321D"/>
    <w:rsid w:val="003D3BB7"/>
    <w:rsid w:val="00411133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277C"/>
    <w:rsid w:val="004C3D08"/>
    <w:rsid w:val="004D1292"/>
    <w:rsid w:val="004D70E6"/>
    <w:rsid w:val="004E6952"/>
    <w:rsid w:val="004E7135"/>
    <w:rsid w:val="0051094A"/>
    <w:rsid w:val="005211A7"/>
    <w:rsid w:val="00530E9B"/>
    <w:rsid w:val="005358F7"/>
    <w:rsid w:val="005418A1"/>
    <w:rsid w:val="0054605F"/>
    <w:rsid w:val="00554789"/>
    <w:rsid w:val="005625B5"/>
    <w:rsid w:val="00570AA9"/>
    <w:rsid w:val="0058519A"/>
    <w:rsid w:val="00597B9A"/>
    <w:rsid w:val="005B43B5"/>
    <w:rsid w:val="005B6065"/>
    <w:rsid w:val="005C5580"/>
    <w:rsid w:val="005C71FA"/>
    <w:rsid w:val="005D4256"/>
    <w:rsid w:val="005E18B1"/>
    <w:rsid w:val="005E226A"/>
    <w:rsid w:val="005F41C8"/>
    <w:rsid w:val="006007D7"/>
    <w:rsid w:val="00614020"/>
    <w:rsid w:val="00617F57"/>
    <w:rsid w:val="00635DAD"/>
    <w:rsid w:val="00641B61"/>
    <w:rsid w:val="006506A8"/>
    <w:rsid w:val="0067610B"/>
    <w:rsid w:val="00676279"/>
    <w:rsid w:val="00685605"/>
    <w:rsid w:val="006A04BB"/>
    <w:rsid w:val="006A58A3"/>
    <w:rsid w:val="006A73E5"/>
    <w:rsid w:val="006B5730"/>
    <w:rsid w:val="006D4405"/>
    <w:rsid w:val="006F763E"/>
    <w:rsid w:val="00700EEF"/>
    <w:rsid w:val="00720166"/>
    <w:rsid w:val="00726A7C"/>
    <w:rsid w:val="007544A8"/>
    <w:rsid w:val="00771B06"/>
    <w:rsid w:val="00774E07"/>
    <w:rsid w:val="00796276"/>
    <w:rsid w:val="007D07E6"/>
    <w:rsid w:val="007D5F93"/>
    <w:rsid w:val="007E731F"/>
    <w:rsid w:val="007E796C"/>
    <w:rsid w:val="00834E6C"/>
    <w:rsid w:val="00843D8E"/>
    <w:rsid w:val="008478FD"/>
    <w:rsid w:val="008A04F3"/>
    <w:rsid w:val="008C37F0"/>
    <w:rsid w:val="008C4FE7"/>
    <w:rsid w:val="008C73D1"/>
    <w:rsid w:val="008F1001"/>
    <w:rsid w:val="00914D06"/>
    <w:rsid w:val="009337C0"/>
    <w:rsid w:val="009632FB"/>
    <w:rsid w:val="009722B1"/>
    <w:rsid w:val="00990552"/>
    <w:rsid w:val="00991D44"/>
    <w:rsid w:val="00995365"/>
    <w:rsid w:val="009A21F5"/>
    <w:rsid w:val="009D5365"/>
    <w:rsid w:val="009E292E"/>
    <w:rsid w:val="009E2C07"/>
    <w:rsid w:val="009F2855"/>
    <w:rsid w:val="00A04C0F"/>
    <w:rsid w:val="00A176D8"/>
    <w:rsid w:val="00A26A26"/>
    <w:rsid w:val="00A26E8E"/>
    <w:rsid w:val="00A56CAF"/>
    <w:rsid w:val="00A61D1A"/>
    <w:rsid w:val="00A65A3F"/>
    <w:rsid w:val="00A76575"/>
    <w:rsid w:val="00A766A8"/>
    <w:rsid w:val="00AA0A43"/>
    <w:rsid w:val="00AB18C0"/>
    <w:rsid w:val="00AB6895"/>
    <w:rsid w:val="00AC3352"/>
    <w:rsid w:val="00AD2532"/>
    <w:rsid w:val="00AF077D"/>
    <w:rsid w:val="00B049D0"/>
    <w:rsid w:val="00B051B2"/>
    <w:rsid w:val="00B13BD5"/>
    <w:rsid w:val="00B22C6F"/>
    <w:rsid w:val="00B4027B"/>
    <w:rsid w:val="00B41B97"/>
    <w:rsid w:val="00B427D3"/>
    <w:rsid w:val="00B50F9F"/>
    <w:rsid w:val="00B76F4D"/>
    <w:rsid w:val="00B81E36"/>
    <w:rsid w:val="00B87F55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6873"/>
    <w:rsid w:val="00CB01C6"/>
    <w:rsid w:val="00CE23C4"/>
    <w:rsid w:val="00CF30BD"/>
    <w:rsid w:val="00CF48D6"/>
    <w:rsid w:val="00D1636E"/>
    <w:rsid w:val="00D22564"/>
    <w:rsid w:val="00D34FAE"/>
    <w:rsid w:val="00D40229"/>
    <w:rsid w:val="00D47FFA"/>
    <w:rsid w:val="00D54D37"/>
    <w:rsid w:val="00D55BFC"/>
    <w:rsid w:val="00D620BC"/>
    <w:rsid w:val="00D666A5"/>
    <w:rsid w:val="00D70122"/>
    <w:rsid w:val="00D8065B"/>
    <w:rsid w:val="00D83994"/>
    <w:rsid w:val="00D85521"/>
    <w:rsid w:val="00D87876"/>
    <w:rsid w:val="00D92E92"/>
    <w:rsid w:val="00DB6EE4"/>
    <w:rsid w:val="00DE3D69"/>
    <w:rsid w:val="00E044CA"/>
    <w:rsid w:val="00E1343C"/>
    <w:rsid w:val="00E3293C"/>
    <w:rsid w:val="00E4302B"/>
    <w:rsid w:val="00E43B2B"/>
    <w:rsid w:val="00E772BF"/>
    <w:rsid w:val="00E947F4"/>
    <w:rsid w:val="00EA43F0"/>
    <w:rsid w:val="00EE0C49"/>
    <w:rsid w:val="00EE6CFA"/>
    <w:rsid w:val="00F01277"/>
    <w:rsid w:val="00F24859"/>
    <w:rsid w:val="00F269FE"/>
    <w:rsid w:val="00F35E5A"/>
    <w:rsid w:val="00F42FAB"/>
    <w:rsid w:val="00F66389"/>
    <w:rsid w:val="00F7468E"/>
    <w:rsid w:val="00FB5405"/>
    <w:rsid w:val="00FC5580"/>
    <w:rsid w:val="00FD0C34"/>
    <w:rsid w:val="00FD2494"/>
    <w:rsid w:val="00FD2786"/>
    <w:rsid w:val="00FD5715"/>
    <w:rsid w:val="00FE73A0"/>
    <w:rsid w:val="00FE7734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4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4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41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4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4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4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41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41C8"/>
    <w:rPr>
      <w:b/>
      <w:bCs/>
    </w:rPr>
  </w:style>
  <w:style w:type="character" w:styleId="a8">
    <w:name w:val="Emphasis"/>
    <w:basedOn w:val="a0"/>
    <w:uiPriority w:val="20"/>
    <w:qFormat/>
    <w:rsid w:val="005F41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41C8"/>
    <w:rPr>
      <w:szCs w:val="32"/>
    </w:rPr>
  </w:style>
  <w:style w:type="paragraph" w:styleId="aa">
    <w:name w:val="List Paragraph"/>
    <w:basedOn w:val="a"/>
    <w:uiPriority w:val="34"/>
    <w:qFormat/>
    <w:rsid w:val="005F4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0"/>
    <w:link w:val="21"/>
    <w:uiPriority w:val="29"/>
    <w:rsid w:val="005F41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41C8"/>
    <w:rPr>
      <w:b/>
      <w:i/>
      <w:sz w:val="24"/>
    </w:rPr>
  </w:style>
  <w:style w:type="character" w:styleId="ad">
    <w:name w:val="Subtle Emphasis"/>
    <w:uiPriority w:val="19"/>
    <w:qFormat/>
    <w:rsid w:val="005F41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41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41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41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41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41C8"/>
    <w:pPr>
      <w:outlineLvl w:val="9"/>
    </w:pPr>
  </w:style>
  <w:style w:type="character" w:styleId="af3">
    <w:name w:val="Hyperlink"/>
    <w:basedOn w:val="a0"/>
    <w:unhideWhenUsed/>
    <w:rsid w:val="005F41C8"/>
    <w:rPr>
      <w:color w:val="0000FF"/>
      <w:u w:val="single"/>
    </w:rPr>
  </w:style>
  <w:style w:type="character" w:styleId="af4">
    <w:name w:val="FollowedHyperlink"/>
    <w:basedOn w:val="a0"/>
    <w:unhideWhenUsed/>
    <w:rsid w:val="005F41C8"/>
    <w:rPr>
      <w:color w:val="800080" w:themeColor="followedHyperlink"/>
      <w:u w:val="single"/>
    </w:rPr>
  </w:style>
  <w:style w:type="character" w:customStyle="1" w:styleId="af5">
    <w:name w:val="Текст сноски Знак"/>
    <w:aliases w:val="Знак6 Знак,F1 Знак"/>
    <w:basedOn w:val="a0"/>
    <w:link w:val="af6"/>
    <w:semiHidden/>
    <w:locked/>
    <w:rsid w:val="005F41C8"/>
    <w:rPr>
      <w:sz w:val="24"/>
      <w:szCs w:val="24"/>
    </w:rPr>
  </w:style>
  <w:style w:type="paragraph" w:styleId="af6">
    <w:name w:val="footnote text"/>
    <w:aliases w:val="Знак6,F1"/>
    <w:basedOn w:val="a"/>
    <w:link w:val="af5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5F41C8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0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5F41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Osnova">
    <w:name w:val="Osnova"/>
    <w:basedOn w:val="a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41C8"/>
    <w:pPr>
      <w:ind w:left="720" w:firstLine="700"/>
      <w:jc w:val="both"/>
    </w:pPr>
    <w:rPr>
      <w:rFonts w:ascii="Times New Roman" w:eastAsia="Times New Roman" w:hAnsi="Times New Roman"/>
    </w:rPr>
  </w:style>
  <w:style w:type="paragraph" w:customStyle="1" w:styleId="NR">
    <w:name w:val="NR"/>
    <w:basedOn w:val="a"/>
    <w:rsid w:val="005F41C8"/>
    <w:rPr>
      <w:rFonts w:ascii="Times New Roman" w:eastAsia="Times New Roman" w:hAnsi="Times New Roman"/>
      <w:szCs w:val="20"/>
    </w:rPr>
  </w:style>
  <w:style w:type="character" w:styleId="af9">
    <w:name w:val="Placeholder Text"/>
    <w:basedOn w:val="a0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a">
    <w:name w:val="Table Grid"/>
    <w:basedOn w:val="a1"/>
    <w:rsid w:val="005F41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F41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766A8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"/>
    <w:rsid w:val="000B33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0"/>
    <w:rsid w:val="000B3383"/>
  </w:style>
  <w:style w:type="character" w:customStyle="1" w:styleId="c2">
    <w:name w:val="c2"/>
    <w:basedOn w:val="a0"/>
    <w:rsid w:val="000B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6AF4-0DAA-436A-8E0F-3ACB39BC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15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МОУ Обросовская ООШ</cp:lastModifiedBy>
  <cp:revision>27</cp:revision>
  <cp:lastPrinted>2014-08-31T12:47:00Z</cp:lastPrinted>
  <dcterms:created xsi:type="dcterms:W3CDTF">2013-10-15T21:10:00Z</dcterms:created>
  <dcterms:modified xsi:type="dcterms:W3CDTF">2020-11-06T20:51:00Z</dcterms:modified>
</cp:coreProperties>
</file>