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2C" w:rsidRPr="00FE042C" w:rsidRDefault="00FE042C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Рабочая программа по курсу «Обществознание» 8 класс</w:t>
      </w:r>
    </w:p>
    <w:p w:rsidR="00FE042C" w:rsidRPr="00FE042C" w:rsidRDefault="00141748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(УМК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Л.Н.Боголюбов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) ФГОС на 2020-2021</w:t>
      </w:r>
      <w:r w:rsidR="00FE042C"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FE042C"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</w:t>
      </w:r>
      <w:proofErr w:type="gramStart"/>
      <w:r w:rsidR="00FE042C"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.г</w:t>
      </w:r>
      <w:proofErr w:type="gramEnd"/>
      <w:r w:rsidR="00FE042C"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од</w:t>
      </w:r>
      <w:proofErr w:type="spellEnd"/>
    </w:p>
    <w:p w:rsidR="00FE042C" w:rsidRPr="00FE042C" w:rsidRDefault="00FE042C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042C" w:rsidRPr="00FE042C" w:rsidRDefault="00FE042C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обществознание 8 класс (УМК </w:t>
      </w:r>
      <w:proofErr w:type="spellStart"/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Л.Н.Боголюбов</w:t>
      </w:r>
      <w:proofErr w:type="spellEnd"/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Данная рабочая программа по курсу «Обществознание» 8 класс разработана на основе: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  <w:u w:val="single"/>
        </w:rPr>
        <w:t>Законы: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Федеральный закон «Об образовании в Российской Федерации» (от 29.12.2012 №273-ФЗ);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  <w:u w:val="single"/>
        </w:rPr>
        <w:t>Программы: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с учетом авторской программы основного общего образования по обществознанию под редакцией академика РАО, доктора педагогических наук Л. Н. Боголюбова, Н. И. Городецкая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, 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кандидата педагогических наук; Л. Ф. Иванова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, 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кандидата педагогических наук; А. И. Матвеев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, 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кандидата педагогических наук, помещенной в сборнике «Программы общеобразовательных учреждений», Москва «Просвещение», 2011.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  <w:u w:val="single"/>
        </w:rPr>
        <w:t>Постановления: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образовательных учреждениях» (в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ред.изменений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№1,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утв</w:t>
      </w:r>
      <w:proofErr w:type="gram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.П</w:t>
      </w:r>
      <w:proofErr w:type="gramEnd"/>
      <w:r w:rsidRPr="00FE042C">
        <w:rPr>
          <w:rFonts w:ascii="Arial" w:eastAsia="Times New Roman" w:hAnsi="Arial" w:cs="Arial"/>
          <w:color w:val="000000"/>
          <w:sz w:val="21"/>
          <w:szCs w:val="21"/>
        </w:rPr>
        <w:t>остановлением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  <w:u w:val="single"/>
        </w:rPr>
        <w:t>Приказы: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ред</w:t>
      </w:r>
      <w:proofErr w:type="gram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.п</w:t>
      </w:r>
      <w:proofErr w:type="gramEnd"/>
      <w:r w:rsidRPr="00FE042C">
        <w:rPr>
          <w:rFonts w:ascii="Arial" w:eastAsia="Times New Roman" w:hAnsi="Arial" w:cs="Arial"/>
          <w:color w:val="000000"/>
          <w:sz w:val="21"/>
          <w:szCs w:val="21"/>
        </w:rPr>
        <w:t>риказовМинобрнауки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03.06.2008 №164, от 31.08.2008№164, от 31.08.2009 №320, от 19.10.2009 №427, от 10.11.2011 №2643, от 24.01.2012 №39), от 31.01.2012 №69, от 23.06.2015 №609);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20.08.2008 № 241, 30.08.2010 № 889, 03.06.2011 № 1994, от 01.02.2012 №74);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- Приказ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29.12.2014 № 1644);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- Приказ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- Приказ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31.03.2014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- Письмо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02.02.2015 № НТ-136/08 «О федеральном перечне учебников»;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 изучения обществознания в основной школе: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 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развитие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 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воспитание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 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освоение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 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овладение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 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формирование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опыта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Рабочая программа направлена на решение следующих</w:t>
      </w: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задач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-содействие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самоопределению личности, созданию условий для её реализации;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-формирование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-воспитание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гражданственности и любви к Родине;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-создание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-выработка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основ нравственной, правовой, политической, экологической культуры;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-содействие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-помощь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в реализации права учащихся на свободный выбор взглядов и убеждений;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-ориентация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учащихся на гуманистические и демократические ценности.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Требования к результатам обучения и освоения содержания курса «Обществознание»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Личностными результатами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выпускников основной школы, формируемыми при изучении содержания курса по обществознанию, являются: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 </w:t>
      </w:r>
      <w:proofErr w:type="spell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мотивированность</w:t>
      </w:r>
      <w:proofErr w:type="spell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результаты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t> изучения обществознания выпускниками основной школы проявляются в: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 </w:t>
      </w:r>
      <w:proofErr w:type="gram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1) использование элементов причинно-следственного анализа;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2) исследование несложных реальных связей и зависимостей;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4) поиск и извлечение нужной информации по заданной теме в адаптированных источниках различного типа;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lastRenderedPageBreak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6) объяснение изученных положений на конкретных примерах;</w:t>
      </w:r>
      <w:proofErr w:type="gramEnd"/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FE042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Предметные результаты в сфере: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познавательной: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регулятивной: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-приверженность гуманистическим и демократическим ценностям, патриотизму и гражданственности;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понимание значения трудовой деятельности для личности и для общества;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понимание специфики познания мира средствами искусства в соотнесении с другими способами познания;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понимание роли искусства в становлении личности и в жизни общества;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коммуникативной: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lastRenderedPageBreak/>
        <w:t>- знание определяющих признаков коммуникативной деятельности в сравнении с другими видами деятельности;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умение различать факты, аргументы, оценочные суждения;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понимание значения коммуникации в межличностном общении;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- знакомство с отдельными приемами и техниками преодоления конфликтов.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Содержание программы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Вводный урок (1ч)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1. Личность и общество (6 ч)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Личность. Социализация индивида. Мировоззрение. Жизненные ценности и ориентиры.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Социальные изменения и их формы. Развитие общества. Человечество в ХХ</w:t>
      </w:r>
      <w:proofErr w:type="gramStart"/>
      <w:r w:rsidRPr="00FE042C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gramEnd"/>
      <w:r w:rsidRPr="00FE042C">
        <w:rPr>
          <w:rFonts w:ascii="Arial" w:eastAsia="Times New Roman" w:hAnsi="Arial" w:cs="Arial"/>
          <w:color w:val="000000"/>
          <w:sz w:val="21"/>
          <w:szCs w:val="21"/>
        </w:rPr>
        <w:t xml:space="preserve"> веке, тенденции развития, основные вызовы и угрозы. Глобальные проблемы современности.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Тема. Сферы духовной культуры (8 ч</w:t>
      </w:r>
      <w:r w:rsidRPr="00FE042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Долг и совесть. Объективные обязанности и моральная ответственность.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Долг общественный и долг моральный. Совесть – внутренний самоконтроль человека.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3. Социальная сфера (5 ч.)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Отклоняющее поведение. Опасность наркомании и алкоголизма для человека и общества. Социальная значимость здорового образа жизни.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4. Экономика (12ч.)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Собственность. Право собственности. Формы собственности. Защита прав собственности.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Рынок. Рыночный механизм регулирования экономики. Спрос и предложение. Рыночное равновесие.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Производство. Товары и услуги. Факторы производства. Разделение труда и специализация.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Предпринимательство. Цели фирмы. Ее основные организационно-правовые формы. Малое предпринимательство и фермерское хозяйство.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уплачиваемые гражданами.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Распределение. Неравенство доходов. Перераспределение доходов. Экономические меры социальной поддержки населения. Пенсионные программы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Потребление. Семейное потребление. Бюджет моей семьи. Карманные деньги: за и против. Страховые услуги, предоставляемые гражданами. Экономические основы защиты прав потребителя.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Реальные и номинальные доходы. Инфляция. Банковская система России. Банковские услуги, предоставляемые гражданам. Формы сбережения граждан. Потребительский кредит.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Обмен. Мировое хозяйство. Международная торговля. Обменные курсы валют. Внешнеторговая политика.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Повторение (2ч.)</w:t>
      </w:r>
    </w:p>
    <w:p w:rsidR="00FE042C" w:rsidRPr="00FE042C" w:rsidRDefault="00FE042C" w:rsidP="00FE04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042C" w:rsidRPr="00FE042C" w:rsidRDefault="00FE042C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042C" w:rsidRPr="00FE042C" w:rsidRDefault="00FE042C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042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Учебно-тематический план</w:t>
      </w:r>
    </w:p>
    <w:p w:rsidR="00FE042C" w:rsidRPr="00FE042C" w:rsidRDefault="00FE042C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042C" w:rsidRPr="00FE042C" w:rsidRDefault="00FE042C" w:rsidP="00FE04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6"/>
        <w:gridCol w:w="3578"/>
        <w:gridCol w:w="3454"/>
        <w:gridCol w:w="2567"/>
      </w:tblGrid>
      <w:tr w:rsidR="00FE042C" w:rsidRPr="00FE042C" w:rsidTr="00FE042C">
        <w:trPr>
          <w:trHeight w:val="15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proofErr w:type="gramStart"/>
            <w:r w:rsidRPr="00FE04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FE04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раздела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Всего часов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Из них на контрольные работы</w:t>
            </w:r>
          </w:p>
        </w:tc>
      </w:tr>
      <w:tr w:rsidR="00FE042C" w:rsidRPr="00FE042C" w:rsidTr="00FE042C">
        <w:trPr>
          <w:trHeight w:val="1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Введение.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1"/>
              </w:rPr>
            </w:pPr>
          </w:p>
        </w:tc>
      </w:tr>
      <w:tr w:rsidR="00FE042C" w:rsidRPr="00FE042C" w:rsidTr="00FE042C">
        <w:trPr>
          <w:trHeight w:val="16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Личность и общество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FE042C" w:rsidRPr="00FE042C" w:rsidTr="00FE042C">
        <w:trPr>
          <w:trHeight w:val="16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Сферы духовной культуры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FE042C" w:rsidRPr="00FE042C" w:rsidTr="00FE042C">
        <w:trPr>
          <w:trHeight w:val="3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Социальная сфера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FE042C" w:rsidRPr="00FE042C" w:rsidTr="00FE042C">
        <w:trPr>
          <w:trHeight w:val="3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Экономика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FE042C" w:rsidRPr="00FE042C" w:rsidTr="00FE042C">
        <w:trPr>
          <w:trHeight w:val="15"/>
        </w:trPr>
        <w:tc>
          <w:tcPr>
            <w:tcW w:w="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Итоговое повторение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FE042C" w:rsidRPr="00FE042C" w:rsidTr="00FE042C">
        <w:trPr>
          <w:trHeight w:val="13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42C" w:rsidRPr="00FE042C" w:rsidRDefault="00FE042C" w:rsidP="00FE042C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04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</w:tbl>
    <w:p w:rsidR="00FE042C" w:rsidRDefault="002C0230" w:rsidP="002C0230">
      <w:pPr>
        <w:shd w:val="clear" w:color="auto" w:fill="FFFFFF"/>
        <w:tabs>
          <w:tab w:val="left" w:pos="70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D75575" w:rsidRDefault="00D75575" w:rsidP="00D75575">
      <w:pPr>
        <w:jc w:val="center"/>
        <w:rPr>
          <w:b/>
          <w:bCs/>
          <w:sz w:val="24"/>
          <w:szCs w:val="24"/>
        </w:rPr>
      </w:pPr>
      <w:r w:rsidRPr="00BB73B5">
        <w:rPr>
          <w:b/>
          <w:bCs/>
          <w:sz w:val="24"/>
          <w:szCs w:val="24"/>
        </w:rPr>
        <w:t>Календарно-тематическое планирование курс «Обществознание» 8 класс</w:t>
      </w:r>
    </w:p>
    <w:p w:rsidR="000122C7" w:rsidRDefault="00B909E9" w:rsidP="00D755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0122C7" w:rsidRPr="00BB73B5" w:rsidRDefault="000122C7" w:rsidP="00D75575">
      <w:pPr>
        <w:jc w:val="center"/>
        <w:rPr>
          <w:b/>
          <w:bCs/>
          <w:sz w:val="24"/>
          <w:szCs w:val="24"/>
        </w:rPr>
      </w:pPr>
    </w:p>
    <w:p w:rsidR="00D75575" w:rsidRPr="00B57F15" w:rsidRDefault="00D75575" w:rsidP="00D75575">
      <w:pPr>
        <w:rPr>
          <w:rFonts w:ascii="Arial" w:hAnsi="Arial" w:cs="Arial"/>
          <w:b/>
          <w:sz w:val="28"/>
        </w:rPr>
      </w:pPr>
    </w:p>
    <w:tbl>
      <w:tblPr>
        <w:tblW w:w="167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65"/>
        <w:gridCol w:w="561"/>
        <w:gridCol w:w="525"/>
        <w:gridCol w:w="709"/>
        <w:gridCol w:w="13"/>
        <w:gridCol w:w="304"/>
        <w:gridCol w:w="534"/>
        <w:gridCol w:w="151"/>
        <w:gridCol w:w="24"/>
        <w:gridCol w:w="851"/>
        <w:gridCol w:w="4517"/>
        <w:gridCol w:w="1843"/>
        <w:gridCol w:w="1026"/>
        <w:gridCol w:w="958"/>
        <w:gridCol w:w="1026"/>
        <w:gridCol w:w="108"/>
        <w:gridCol w:w="709"/>
        <w:gridCol w:w="317"/>
        <w:gridCol w:w="533"/>
        <w:gridCol w:w="1026"/>
      </w:tblGrid>
      <w:tr w:rsidR="00D75575" w:rsidRPr="005939D1" w:rsidTr="00D75575">
        <w:trPr>
          <w:gridAfter w:val="1"/>
          <w:wAfter w:w="1026" w:type="dxa"/>
          <w:trHeight w:val="591"/>
        </w:trPr>
        <w:tc>
          <w:tcPr>
            <w:tcW w:w="561" w:type="dxa"/>
            <w:vMerge w:val="restart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№</w:t>
            </w:r>
          </w:p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</w:p>
          <w:p w:rsidR="00D75575" w:rsidRPr="005939D1" w:rsidRDefault="00D75575" w:rsidP="00D75575">
            <w:pPr>
              <w:jc w:val="center"/>
              <w:rPr>
                <w:rFonts w:eastAsia="Times New Roman"/>
              </w:rPr>
            </w:pPr>
          </w:p>
        </w:tc>
        <w:tc>
          <w:tcPr>
            <w:tcW w:w="1551" w:type="dxa"/>
            <w:gridSpan w:val="3"/>
            <w:vMerge w:val="restart"/>
          </w:tcPr>
          <w:p w:rsidR="00D75575" w:rsidRPr="005939D1" w:rsidRDefault="00D75575" w:rsidP="00D75575">
            <w:pPr>
              <w:shd w:val="clear" w:color="auto" w:fill="FFFFFF"/>
              <w:ind w:left="192"/>
              <w:rPr>
                <w:rFonts w:eastAsia="Times New Roman"/>
                <w:b/>
              </w:rPr>
            </w:pPr>
            <w:r w:rsidRPr="005939D1">
              <w:rPr>
                <w:rFonts w:eastAsia="Times New Roman"/>
                <w:b/>
                <w:bCs/>
                <w:color w:val="000000"/>
                <w:spacing w:val="-3"/>
              </w:rPr>
              <w:t>Тема</w:t>
            </w:r>
            <w:r w:rsidRPr="005939D1">
              <w:rPr>
                <w:rFonts w:eastAsia="Times New Roman"/>
                <w:b/>
                <w:bCs/>
                <w:color w:val="000000"/>
                <w:spacing w:val="-4"/>
              </w:rPr>
              <w:t xml:space="preserve"> урока</w:t>
            </w:r>
          </w:p>
        </w:tc>
        <w:tc>
          <w:tcPr>
            <w:tcW w:w="709" w:type="dxa"/>
            <w:vMerge w:val="restart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 w:rsidRPr="005939D1">
              <w:rPr>
                <w:rFonts w:eastAsia="Times New Roman"/>
                <w:b/>
                <w:bCs/>
                <w:color w:val="000000"/>
              </w:rPr>
              <w:t>Кол-во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 w:rsidRPr="005939D1">
              <w:rPr>
                <w:rFonts w:eastAsia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851" w:type="dxa"/>
            <w:gridSpan w:val="3"/>
            <w:vMerge w:val="restart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2"/>
              </w:rPr>
            </w:pPr>
            <w:r w:rsidRPr="005939D1">
              <w:rPr>
                <w:rFonts w:eastAsia="Times New Roman"/>
                <w:b/>
                <w:bCs/>
                <w:color w:val="000000"/>
              </w:rPr>
              <w:t>Тип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</w:rPr>
            </w:pPr>
            <w:r w:rsidRPr="005939D1">
              <w:rPr>
                <w:rFonts w:eastAsia="Times New Roman"/>
                <w:b/>
                <w:bCs/>
                <w:color w:val="000000"/>
                <w:spacing w:val="-2"/>
              </w:rPr>
              <w:t>урока</w:t>
            </w:r>
          </w:p>
        </w:tc>
        <w:tc>
          <w:tcPr>
            <w:tcW w:w="7386" w:type="dxa"/>
            <w:gridSpan w:val="5"/>
            <w:vMerge w:val="restart"/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E10E4D">
              <w:rPr>
                <w:b/>
                <w:color w:val="000000"/>
              </w:rPr>
              <w:t>Планируемые результаты освоения</w:t>
            </w:r>
          </w:p>
        </w:tc>
        <w:tc>
          <w:tcPr>
            <w:tcW w:w="1984" w:type="dxa"/>
            <w:gridSpan w:val="2"/>
            <w:vMerge w:val="restart"/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75575" w:rsidRPr="005939D1" w:rsidRDefault="00D75575" w:rsidP="00D75575">
            <w:pPr>
              <w:shd w:val="clear" w:color="auto" w:fill="FFFFFF"/>
              <w:ind w:left="12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 w:rsidRPr="005939D1">
              <w:rPr>
                <w:rFonts w:eastAsia="Times New Roman"/>
                <w:b/>
                <w:bCs/>
                <w:color w:val="000000"/>
                <w:spacing w:val="-2"/>
              </w:rPr>
              <w:t>Дата</w:t>
            </w:r>
          </w:p>
        </w:tc>
      </w:tr>
      <w:tr w:rsidR="00D75575" w:rsidRPr="005939D1" w:rsidTr="00D75575">
        <w:trPr>
          <w:gridAfter w:val="1"/>
          <w:wAfter w:w="1026" w:type="dxa"/>
          <w:trHeight w:val="913"/>
        </w:trPr>
        <w:tc>
          <w:tcPr>
            <w:tcW w:w="561" w:type="dxa"/>
            <w:vMerge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51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ind w:left="192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86" w:type="dxa"/>
            <w:gridSpan w:val="5"/>
            <w:vMerge/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5"/>
              </w:rPr>
            </w:pPr>
          </w:p>
        </w:tc>
        <w:tc>
          <w:tcPr>
            <w:tcW w:w="1984" w:type="dxa"/>
            <w:gridSpan w:val="2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  <w:vMerge/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gramStart"/>
            <w:r w:rsidRPr="005939D1">
              <w:rPr>
                <w:rFonts w:eastAsia="Times New Roman"/>
                <w:b/>
                <w:bCs/>
                <w:color w:val="000000"/>
                <w:spacing w:val="-2"/>
              </w:rPr>
              <w:t>п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 w:rsidRPr="005939D1">
              <w:rPr>
                <w:rFonts w:eastAsia="Times New Roman"/>
                <w:b/>
                <w:bCs/>
                <w:color w:val="000000"/>
                <w:spacing w:val="-2"/>
              </w:rPr>
              <w:t>ф</w:t>
            </w:r>
          </w:p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421"/>
        </w:trPr>
        <w:tc>
          <w:tcPr>
            <w:tcW w:w="15735" w:type="dxa"/>
            <w:gridSpan w:val="20"/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-2"/>
              </w:rPr>
            </w:pPr>
            <w:r w:rsidRPr="005939D1">
              <w:rPr>
                <w:rFonts w:eastAsia="Times New Roman"/>
                <w:bCs/>
                <w:color w:val="000000"/>
                <w:spacing w:val="-2"/>
              </w:rPr>
              <w:t xml:space="preserve">Глава </w:t>
            </w:r>
            <w:r w:rsidRPr="005939D1">
              <w:rPr>
                <w:rFonts w:eastAsia="Times New Roman"/>
                <w:bCs/>
                <w:color w:val="000000"/>
                <w:spacing w:val="-2"/>
                <w:lang w:val="en-US"/>
              </w:rPr>
              <w:t>I</w:t>
            </w:r>
            <w:r w:rsidRPr="005939D1">
              <w:rPr>
                <w:rFonts w:eastAsia="Times New Roman"/>
                <w:bCs/>
                <w:color w:val="000000"/>
                <w:spacing w:val="-2"/>
              </w:rPr>
              <w:t xml:space="preserve"> Личность и общество </w:t>
            </w:r>
          </w:p>
        </w:tc>
      </w:tr>
      <w:tr w:rsidR="00D75575" w:rsidRPr="005939D1" w:rsidTr="00D75575">
        <w:trPr>
          <w:gridBefore w:val="2"/>
          <w:wBefore w:w="1026" w:type="dxa"/>
          <w:trHeight w:val="965"/>
        </w:trPr>
        <w:tc>
          <w:tcPr>
            <w:tcW w:w="561" w:type="dxa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ind w:left="192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Введение</w:t>
            </w:r>
          </w:p>
          <w:p w:rsidR="00D75575" w:rsidRPr="005939D1" w:rsidRDefault="00D75575" w:rsidP="00D75575">
            <w:pPr>
              <w:shd w:val="clear" w:color="auto" w:fill="FFFFFF"/>
              <w:ind w:left="192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 xml:space="preserve">Что делает человека человеком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Урок «открытия» нового знания</w:t>
            </w:r>
          </w:p>
          <w:p w:rsidR="00D75575" w:rsidRPr="005939D1" w:rsidRDefault="00D75575" w:rsidP="00D75575">
            <w:pPr>
              <w:rPr>
                <w:rFonts w:eastAsia="Times New Roman"/>
              </w:rPr>
            </w:pPr>
          </w:p>
          <w:p w:rsidR="00D75575" w:rsidRPr="005939D1" w:rsidRDefault="00D75575" w:rsidP="00D75575">
            <w:pPr>
              <w:rPr>
                <w:rFonts w:eastAsia="Times New Roman"/>
              </w:rPr>
            </w:pPr>
          </w:p>
          <w:p w:rsidR="00D75575" w:rsidRPr="005939D1" w:rsidRDefault="00D75575" w:rsidP="00D75575">
            <w:pPr>
              <w:rPr>
                <w:rFonts w:eastAsia="Times New Roman"/>
              </w:rPr>
            </w:pP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5939D1">
              <w:rPr>
                <w:rFonts w:eastAsia="Times New Roman"/>
              </w:rPr>
              <w:t>логическое рассуждение</w:t>
            </w:r>
            <w:proofErr w:type="gramEnd"/>
            <w:r w:rsidRPr="005939D1">
              <w:rPr>
                <w:rFonts w:eastAsia="Times New Roman"/>
              </w:rPr>
              <w:t>, умозаключение (индуктивное, дедуктивное и по аналогии) и делать выводы;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Называть науки, изучающие общество, их особенности, связи. Характеризовать   учебник,   ориентироваться в нем. Уметь работать в малых группах для решения учебных задач.</w:t>
            </w:r>
          </w:p>
          <w:p w:rsidR="00D75575" w:rsidRPr="005939D1" w:rsidRDefault="00D75575" w:rsidP="00D75575">
            <w:pPr>
              <w:pStyle w:val="2"/>
              <w:rPr>
                <w:rStyle w:val="c0"/>
                <w:rFonts w:eastAsia="Times New Roman"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  <w:r w:rsidRPr="005939D1">
              <w:rPr>
                <w:rStyle w:val="c0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16"/>
                <w:rFonts w:eastAsia="Times New Roman"/>
              </w:rPr>
              <w:t xml:space="preserve">Формирование </w:t>
            </w:r>
            <w:r w:rsidRPr="005939D1">
              <w:rPr>
                <w:rStyle w:val="c0"/>
                <w:rFonts w:eastAsia="Times New Roman"/>
              </w:rPr>
              <w:t xml:space="preserve">ответственного отношения к учению, готовности и </w:t>
            </w:r>
            <w:proofErr w:type="gramStart"/>
            <w:r w:rsidRPr="005939D1">
              <w:rPr>
                <w:rStyle w:val="c0"/>
                <w:rFonts w:eastAsia="Times New Roman"/>
              </w:rPr>
              <w:t>способности</w:t>
            </w:r>
            <w:proofErr w:type="gramEnd"/>
            <w:r w:rsidRPr="005939D1">
              <w:rPr>
                <w:rStyle w:val="c0"/>
                <w:rFonts w:eastAsia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1266"/>
        </w:trPr>
        <w:tc>
          <w:tcPr>
            <w:tcW w:w="561" w:type="dxa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ind w:left="192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Человек, общество и природа.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Урок «открытия» нового знания</w:t>
            </w:r>
          </w:p>
          <w:p w:rsidR="00D75575" w:rsidRPr="005939D1" w:rsidRDefault="00D75575" w:rsidP="00D75575">
            <w:pPr>
              <w:rPr>
                <w:rFonts w:eastAsia="Times New Roman"/>
              </w:rPr>
            </w:pPr>
          </w:p>
        </w:tc>
        <w:tc>
          <w:tcPr>
            <w:tcW w:w="7386" w:type="dxa"/>
            <w:gridSpan w:val="3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lastRenderedPageBreak/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Различать понятия:  индивидуальность, индивид,   человек,   социальная   среда, личность, социализация. Знать, какое влияние на процесс становления личности оказывает природа, общество. Давать определение понятий: личность, индивид, мировоззрение, называть и сравнивать ценности личности и общественные ценности. 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r w:rsidRPr="005939D1">
              <w:rPr>
                <w:rStyle w:val="c1"/>
                <w:rFonts w:eastAsia="Times New Roman"/>
              </w:rPr>
              <w:t>Объяснить взаимосвязь природы, человека, общества, иллюстрировать конкретными примерами.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lastRenderedPageBreak/>
              <w:t>Объяснять, как ценности влияют на поведение и выбор человека.</w:t>
            </w: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2686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1551" w:type="dxa"/>
            <w:gridSpan w:val="4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</w:rPr>
              <w:t>Общество как форма жизнедеятельности людей. Развитие общества.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Урок «открытия» нового знания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Объяснять понятия: общество, государство, страна, мировое сообщество. Называть сферы общественной жизни и давать краткую характеристику. Объяснять  взаимосвязь сфер общественной жизни на конкретных примерах. Называть ступени развития общества, исторические типы общества</w:t>
            </w:r>
            <w:proofErr w:type="gramStart"/>
            <w:r w:rsidRPr="005939D1">
              <w:rPr>
                <w:rStyle w:val="c2"/>
                <w:rFonts w:eastAsia="Times New Roman"/>
              </w:rPr>
              <w:t>..</w:t>
            </w:r>
            <w:proofErr w:type="gram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1"/>
                <w:rFonts w:eastAsia="Times New Roman"/>
              </w:rPr>
              <w:t>Выявить типологию общества в зависимости от конкретных примеров. Охарактеризовать основные типы общества, дать им оценку, сравнить их.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5"/>
              </w:rPr>
            </w:pPr>
            <w:r w:rsidRPr="005939D1">
              <w:rPr>
                <w:rStyle w:val="c0"/>
                <w:rFonts w:eastAsia="Times New Roman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Развитие  общества</w:t>
            </w:r>
          </w:p>
          <w:p w:rsidR="00D75575" w:rsidRPr="005939D1" w:rsidRDefault="00D75575" w:rsidP="00D75575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Урок «открытия» нового знания</w:t>
            </w:r>
          </w:p>
          <w:p w:rsidR="00D75575" w:rsidRPr="005939D1" w:rsidRDefault="00D75575" w:rsidP="00D75575">
            <w:pPr>
              <w:rPr>
                <w:rFonts w:eastAsia="Times New Roman"/>
              </w:rPr>
            </w:pP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Давать определения понятиям: общество, человек, реформы, стабильность, глобализация, информационная революция. Характеризовать изменчивость и с стабильность общества</w:t>
            </w:r>
            <w:proofErr w:type="gramStart"/>
            <w:r w:rsidRPr="005939D1">
              <w:rPr>
                <w:rStyle w:val="c2"/>
                <w:rFonts w:eastAsia="Times New Roman"/>
              </w:rPr>
              <w:t>.</w:t>
            </w:r>
            <w:proofErr w:type="gramEnd"/>
            <w:r w:rsidRPr="005939D1">
              <w:rPr>
                <w:rStyle w:val="c2"/>
                <w:rFonts w:eastAsia="Times New Roman"/>
              </w:rPr>
              <w:t xml:space="preserve">   </w:t>
            </w:r>
            <w:proofErr w:type="gramStart"/>
            <w:r w:rsidRPr="005939D1">
              <w:rPr>
                <w:rStyle w:val="c2"/>
                <w:rFonts w:eastAsia="Times New Roman"/>
              </w:rPr>
              <w:t>п</w:t>
            </w:r>
            <w:proofErr w:type="gramEnd"/>
            <w:r w:rsidRPr="005939D1">
              <w:rPr>
                <w:rStyle w:val="c2"/>
                <w:rFonts w:eastAsia="Times New Roman"/>
              </w:rPr>
              <w:t>римерами.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shd w:val="clear" w:color="auto" w:fill="FFFFFF"/>
              <w:rPr>
                <w:rStyle w:val="c2"/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Уметь: составлять таблицы; выполнять проблемные задания; моделировать ситуации и анализировать их. Объяснять взаимосвязь человека, природы,  общества,  иллюстрировать  конкретными примерами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2"/>
                <w:rFonts w:eastAsia="Times New Roman"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A05C8D" w:rsidRDefault="00D75575" w:rsidP="00D75575">
            <w:pPr>
              <w:pStyle w:val="2"/>
            </w:pPr>
            <w:r w:rsidRPr="00A05C8D">
              <w:t xml:space="preserve">Формирование ответственного отношения к учению, готовности и </w:t>
            </w:r>
          </w:p>
          <w:p w:rsidR="00D75575" w:rsidRPr="00832463" w:rsidRDefault="00D75575" w:rsidP="00D75575">
            <w:pPr>
              <w:pStyle w:val="2"/>
            </w:pPr>
            <w:r w:rsidRPr="00A05C8D">
              <w:t>способности обучающихся к саморазвитию и самообразованию</w:t>
            </w:r>
            <w:proofErr w:type="gramStart"/>
            <w:r w:rsidRPr="00A05C8D">
              <w:t xml:space="preserve"> </w:t>
            </w:r>
            <w:r>
              <w:t>.</w:t>
            </w:r>
            <w:proofErr w:type="gram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pacing w:line="264" w:lineRule="auto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Как стать личностью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</w:t>
            </w:r>
            <w:r w:rsidRPr="005939D1">
              <w:rPr>
                <w:rFonts w:eastAsia="Times New Roman"/>
              </w:rPr>
              <w:lastRenderedPageBreak/>
              <w:t xml:space="preserve">знания 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lastRenderedPageBreak/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Давать определения понятиям личность. Характеризовать личность человека   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Объяснять взаимосвязь человека, общества,  иллюстрировать  конкретными примерами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lastRenderedPageBreak/>
              <w:t>Личностные</w:t>
            </w:r>
          </w:p>
          <w:p w:rsidR="00D75575" w:rsidRPr="00A05C8D" w:rsidRDefault="00D75575" w:rsidP="00D75575">
            <w:pPr>
              <w:pStyle w:val="2"/>
            </w:pPr>
            <w:r w:rsidRPr="00A05C8D"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      </w:r>
          </w:p>
          <w:p w:rsidR="00D75575" w:rsidRPr="00A05C8D" w:rsidRDefault="00D75575" w:rsidP="00D75575">
            <w:pPr>
              <w:pStyle w:val="2"/>
            </w:pPr>
            <w:r w:rsidRPr="00A05C8D">
              <w:t xml:space="preserve">этнической принадлежности, знание истории, языка, культуры </w:t>
            </w:r>
          </w:p>
          <w:p w:rsidR="00D75575" w:rsidRPr="00A05C8D" w:rsidRDefault="00D75575" w:rsidP="00D75575">
            <w:pPr>
              <w:pStyle w:val="2"/>
            </w:pPr>
            <w:r w:rsidRPr="00A05C8D">
              <w:t xml:space="preserve">своего народа, своего края, основ культурного наследия народов </w:t>
            </w:r>
          </w:p>
          <w:p w:rsidR="00D75575" w:rsidRPr="00A05C8D" w:rsidRDefault="00D75575" w:rsidP="00D75575">
            <w:pPr>
              <w:pStyle w:val="2"/>
            </w:pPr>
            <w:r w:rsidRPr="00A05C8D">
              <w:t xml:space="preserve">России и человечества; усвоение гуманистических, демократических и традиционных ценностей многонационального российского общества; воспитание </w:t>
            </w:r>
          </w:p>
          <w:p w:rsidR="00D75575" w:rsidRPr="00737A22" w:rsidRDefault="00D75575" w:rsidP="00D75575">
            <w:pPr>
              <w:pStyle w:val="2"/>
            </w:pPr>
            <w:r w:rsidRPr="00A05C8D">
              <w:t>чувства ответстве</w:t>
            </w:r>
            <w:r>
              <w:t>нности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i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Контрольная работа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>Урок развивающего контроля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умение применять полученные знания  и преобразовывать знаки и символы, модели и схемы для решения учебных и познавательных задач;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i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 xml:space="preserve">7  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Итоговое </w:t>
            </w:r>
          </w:p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занятие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>Урок отработки умений и рефлексии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Анализировать позиции исследователей по вопросу взаимодействия и взаимовлияния общества и человека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i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258"/>
        </w:trPr>
        <w:tc>
          <w:tcPr>
            <w:tcW w:w="15735" w:type="dxa"/>
            <w:gridSpan w:val="19"/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5939D1">
              <w:rPr>
                <w:rFonts w:eastAsia="Times New Roman"/>
                <w:b/>
              </w:rPr>
              <w:t xml:space="preserve">Глава </w:t>
            </w:r>
            <w:r w:rsidRPr="005939D1">
              <w:rPr>
                <w:rFonts w:eastAsia="Times New Roman"/>
                <w:b/>
                <w:lang w:val="en-US"/>
              </w:rPr>
              <w:t>II</w:t>
            </w:r>
            <w:r w:rsidRPr="005939D1">
              <w:rPr>
                <w:rFonts w:eastAsia="Times New Roman"/>
                <w:b/>
              </w:rPr>
              <w:t xml:space="preserve"> . Сфера духовной культуры </w:t>
            </w:r>
          </w:p>
        </w:tc>
      </w:tr>
      <w:tr w:rsidR="00D75575" w:rsidRPr="005939D1" w:rsidTr="00D75575">
        <w:trPr>
          <w:gridBefore w:val="2"/>
          <w:wBefore w:w="1026" w:type="dxa"/>
          <w:trHeight w:val="965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5939D1">
              <w:rPr>
                <w:rFonts w:eastAsia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1551" w:type="dxa"/>
            <w:gridSpan w:val="4"/>
            <w:tcBorders>
              <w:left w:val="single" w:sz="4" w:space="0" w:color="auto"/>
              <w:bottom w:val="nil"/>
            </w:tcBorders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Сфера духовной жизни</w:t>
            </w:r>
          </w:p>
          <w:p w:rsidR="00D75575" w:rsidRPr="005939D1" w:rsidRDefault="00D75575" w:rsidP="00D75575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>Урок «открытия» нового знани</w:t>
            </w:r>
            <w:r w:rsidRPr="005939D1">
              <w:rPr>
                <w:rFonts w:eastAsia="Times New Roman"/>
              </w:rPr>
              <w:lastRenderedPageBreak/>
              <w:t>я</w:t>
            </w:r>
          </w:p>
        </w:tc>
        <w:tc>
          <w:tcPr>
            <w:tcW w:w="7386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lastRenderedPageBreak/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Давать определение понятия: культура. Характеризовать различные виды культур;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называть основные функции культуры;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 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lastRenderedPageBreak/>
              <w:t>Личностные</w:t>
            </w:r>
          </w:p>
          <w:p w:rsidR="00D75575" w:rsidRPr="00A05C8D" w:rsidRDefault="00D75575" w:rsidP="00D75575">
            <w:pPr>
              <w:pStyle w:val="2"/>
            </w:pPr>
            <w:r w:rsidRPr="00A05C8D"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</w:p>
          <w:p w:rsidR="00D75575" w:rsidRPr="00A05C8D" w:rsidRDefault="00D75575" w:rsidP="00D75575">
            <w:pPr>
              <w:pStyle w:val="2"/>
            </w:pPr>
            <w:r w:rsidRPr="00A05C8D">
              <w:t>культурное, языковое, духовное многообразие современного мира.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5"/>
              </w:rPr>
            </w:pPr>
          </w:p>
        </w:tc>
        <w:tc>
          <w:tcPr>
            <w:tcW w:w="1984" w:type="dxa"/>
            <w:gridSpan w:val="2"/>
          </w:tcPr>
          <w:p w:rsidR="00D75575" w:rsidRDefault="00D75575" w:rsidP="00D75575">
            <w:pPr>
              <w:pStyle w:val="2"/>
              <w:rPr>
                <w:rStyle w:val="5TimesNewRoman2"/>
                <w:rFonts w:eastAsia="Times New Roman"/>
                <w:b/>
              </w:rPr>
            </w:pPr>
          </w:p>
          <w:p w:rsidR="00D75575" w:rsidRPr="005939D1" w:rsidRDefault="00D75575" w:rsidP="00D75575">
            <w:pPr>
              <w:pStyle w:val="2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965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5939D1">
              <w:rPr>
                <w:rFonts w:eastAsia="Times New Roman"/>
                <w:bCs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1551" w:type="dxa"/>
            <w:gridSpan w:val="4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</w:rPr>
              <w:t>Мораль. Моральный выбо</w:t>
            </w:r>
            <w:proofErr w:type="gramStart"/>
            <w:r w:rsidRPr="005939D1">
              <w:rPr>
                <w:rFonts w:eastAsia="Times New Roman"/>
              </w:rPr>
              <w:t>р-</w:t>
            </w:r>
            <w:proofErr w:type="gramEnd"/>
            <w:r w:rsidRPr="005939D1">
              <w:rPr>
                <w:rFonts w:eastAsia="Times New Roman"/>
              </w:rPr>
              <w:t xml:space="preserve"> это ответственность</w:t>
            </w:r>
          </w:p>
        </w:tc>
        <w:tc>
          <w:tcPr>
            <w:tcW w:w="70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proofErr w:type="spellStart"/>
            <w:r w:rsidRPr="005939D1">
              <w:rPr>
                <w:rFonts w:eastAsia="Times New Roman"/>
                <w:bCs/>
                <w:color w:val="000000"/>
              </w:rPr>
              <w:t>Комб</w:t>
            </w:r>
            <w:proofErr w:type="spellEnd"/>
          </w:p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386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proofErr w:type="gramStart"/>
            <w:r w:rsidRPr="005939D1">
              <w:rPr>
                <w:rStyle w:val="c2"/>
                <w:rFonts w:eastAsia="Times New Roman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</w:p>
          <w:p w:rsidR="00D75575" w:rsidRPr="005939D1" w:rsidRDefault="00D75575" w:rsidP="00D75575">
            <w:pPr>
              <w:pStyle w:val="2"/>
              <w:rPr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rPr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Анализировать собственные поступки с точки зрения морали.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Объяснять значение моральных норм с точки зрения других наук</w:t>
            </w:r>
            <w:proofErr w:type="gramStart"/>
            <w:r w:rsidRPr="005939D1">
              <w:rPr>
                <w:rStyle w:val="c2"/>
                <w:rFonts w:eastAsia="Times New Roman"/>
              </w:rPr>
              <w:t>.</w:t>
            </w:r>
            <w:proofErr w:type="gramEnd"/>
            <w:r w:rsidRPr="005939D1">
              <w:rPr>
                <w:rStyle w:val="c2"/>
                <w:rFonts w:eastAsia="Times New Roman"/>
              </w:rPr>
              <w:t xml:space="preserve"> </w:t>
            </w:r>
            <w:proofErr w:type="gramStart"/>
            <w:r w:rsidRPr="005939D1">
              <w:rPr>
                <w:rStyle w:val="c2"/>
                <w:rFonts w:eastAsia="Times New Roman"/>
              </w:rPr>
              <w:t>ж</w:t>
            </w:r>
            <w:proofErr w:type="gramEnd"/>
            <w:r w:rsidRPr="005939D1">
              <w:rPr>
                <w:rStyle w:val="c2"/>
                <w:rFonts w:eastAsia="Times New Roman"/>
              </w:rPr>
              <w:t>изни людей; соотносить понятия «добро» и «зло».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A05C8D" w:rsidRDefault="00D75575" w:rsidP="00D75575">
            <w:pPr>
              <w:pStyle w:val="2"/>
            </w:pPr>
            <w:r w:rsidRPr="00A05C8D"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      </w: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276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1551" w:type="dxa"/>
            <w:gridSpan w:val="4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</w:rPr>
              <w:t>Долг и совесть</w:t>
            </w:r>
          </w:p>
        </w:tc>
        <w:tc>
          <w:tcPr>
            <w:tcW w:w="70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7386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Объяснять значение  долга и ответственности для человека и общества, характеризовать сущность понятия «долг», совесть. Объяснять отличия и сходства долга общественного и морального.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Объяснять взаимосвязь свободы и ответственности, анализировать ситуации морального выбора, влияния морального выбора на поведение человека.</w:t>
            </w:r>
          </w:p>
          <w:p w:rsidR="00D75575" w:rsidRPr="005939D1" w:rsidRDefault="00D75575" w:rsidP="00D75575">
            <w:pPr>
              <w:rPr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  <w:r w:rsidRPr="00F908E7">
              <w:t>Развитие</w:t>
            </w:r>
            <w:proofErr w:type="spellEnd"/>
            <w:r w:rsidRPr="00F908E7"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5939D1">
              <w:rPr>
                <w:rFonts w:eastAsia="Times New Roman"/>
              </w:rPr>
              <w:t>поступкам.</w:t>
            </w: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1854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5939D1">
              <w:rPr>
                <w:rFonts w:eastAsia="Times New Roman"/>
                <w:bCs/>
                <w:color w:val="000000"/>
                <w:lang w:val="en-US"/>
              </w:rPr>
              <w:lastRenderedPageBreak/>
              <w:t>11</w:t>
            </w:r>
          </w:p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551" w:type="dxa"/>
            <w:gridSpan w:val="4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Образование</w:t>
            </w:r>
          </w:p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Урок «открытия» нового знания</w:t>
            </w:r>
            <w:r w:rsidRPr="005939D1">
              <w:rPr>
                <w:rFonts w:eastAsia="Times New Roman"/>
                <w:bCs/>
                <w:color w:val="000000"/>
              </w:rPr>
              <w:t xml:space="preserve"> 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  <w:p w:rsidR="00D75575" w:rsidRPr="005939D1" w:rsidRDefault="00D75575" w:rsidP="00D75575">
            <w:pPr>
              <w:rPr>
                <w:rFonts w:eastAsia="Times New Roman"/>
              </w:rPr>
            </w:pPr>
          </w:p>
        </w:tc>
        <w:tc>
          <w:tcPr>
            <w:tcW w:w="7386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личностную и социальную значимость образования, значение самообразования.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F908E7" w:rsidRDefault="00D75575" w:rsidP="00D75575">
            <w:pPr>
              <w:pStyle w:val="2"/>
            </w:pPr>
            <w:r w:rsidRPr="00F908E7">
              <w:t xml:space="preserve">Развитие эстетического сознания </w:t>
            </w:r>
          </w:p>
          <w:p w:rsidR="00D75575" w:rsidRPr="00F908E7" w:rsidRDefault="00D75575" w:rsidP="00D75575">
            <w:pPr>
              <w:pStyle w:val="2"/>
            </w:pPr>
            <w:r w:rsidRPr="00F908E7">
              <w:t xml:space="preserve">через освоение художественного </w:t>
            </w:r>
            <w:r>
              <w:t xml:space="preserve">и научного </w:t>
            </w:r>
            <w:r w:rsidRPr="00F908E7">
              <w:t xml:space="preserve">наследия народов России и мира, </w:t>
            </w:r>
          </w:p>
          <w:p w:rsidR="00D75575" w:rsidRPr="00737A22" w:rsidRDefault="00D75575" w:rsidP="00D75575">
            <w:pPr>
              <w:pStyle w:val="2"/>
            </w:pPr>
            <w:r w:rsidRPr="00F908E7">
              <w:t>творч</w:t>
            </w:r>
            <w:r>
              <w:t>еской деятельности.</w:t>
            </w: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965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1551" w:type="dxa"/>
            <w:gridSpan w:val="4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Наука в современном обществе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7386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Объяснять понятия  наука, этика науки.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Анализировать информацию об окружающем мире с точки зрения различных научных подходов;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называть особенности социально-гуманитарных наук и их роль в жизни человека;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Объяснять, в чём выражается возрастание роли научных исследований в современном мире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F908E7" w:rsidRDefault="00D75575" w:rsidP="00D75575">
            <w:pPr>
              <w:pStyle w:val="2"/>
            </w:pPr>
            <w:r w:rsidRPr="00F908E7">
              <w:t xml:space="preserve">Развитие эстетического сознания </w:t>
            </w:r>
          </w:p>
          <w:p w:rsidR="00D75575" w:rsidRPr="00F908E7" w:rsidRDefault="00D75575" w:rsidP="00D75575">
            <w:pPr>
              <w:pStyle w:val="2"/>
            </w:pPr>
            <w:r w:rsidRPr="00F908E7">
              <w:t xml:space="preserve">через освоение художественного </w:t>
            </w:r>
            <w:r>
              <w:t xml:space="preserve">и научного </w:t>
            </w:r>
            <w:r w:rsidRPr="00F908E7">
              <w:t xml:space="preserve">наследия народов России и мира, </w:t>
            </w:r>
          </w:p>
          <w:p w:rsidR="00D75575" w:rsidRPr="00F908E7" w:rsidRDefault="00D75575" w:rsidP="00D75575">
            <w:pPr>
              <w:pStyle w:val="2"/>
            </w:pPr>
            <w:r w:rsidRPr="00F908E7">
              <w:t>творч</w:t>
            </w:r>
            <w:r>
              <w:t>еской деятельности.</w:t>
            </w: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965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13</w:t>
            </w:r>
          </w:p>
        </w:tc>
        <w:tc>
          <w:tcPr>
            <w:tcW w:w="1551" w:type="dxa"/>
            <w:gridSpan w:val="4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Религия как одна из форм культуры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7386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Объяснять понятия: мировые религии, буддизм, христианство, ислам, свобода </w:t>
            </w:r>
            <w:proofErr w:type="spellStart"/>
            <w:r w:rsidRPr="005939D1">
              <w:rPr>
                <w:rStyle w:val="c2"/>
                <w:rFonts w:eastAsia="Times New Roman"/>
              </w:rPr>
              <w:t>совести</w:t>
            </w:r>
            <w:proofErr w:type="gramStart"/>
            <w:r w:rsidRPr="005939D1">
              <w:rPr>
                <w:rStyle w:val="c2"/>
                <w:rFonts w:eastAsia="Times New Roman"/>
              </w:rPr>
              <w:t>.Х</w:t>
            </w:r>
            <w:proofErr w:type="gramEnd"/>
            <w:r w:rsidRPr="005939D1">
              <w:rPr>
                <w:rStyle w:val="c2"/>
                <w:rFonts w:eastAsia="Times New Roman"/>
              </w:rPr>
              <w:t>арактеризовать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религию как одну из форм культуры; особенности религиозного </w:t>
            </w:r>
            <w:proofErr w:type="spellStart"/>
            <w:r w:rsidRPr="005939D1">
              <w:rPr>
                <w:rStyle w:val="c2"/>
                <w:rFonts w:eastAsia="Times New Roman"/>
              </w:rPr>
              <w:t>мировоззрения.Называть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основные функции </w:t>
            </w:r>
            <w:proofErr w:type="spellStart"/>
            <w:r w:rsidRPr="005939D1">
              <w:rPr>
                <w:rStyle w:val="c2"/>
                <w:rFonts w:eastAsia="Times New Roman"/>
              </w:rPr>
              <w:t>религии;раскрывать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основные идеи мировых религий. Объяснять роль религии в жизни общества. Называть религиозные организации и объединения.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lastRenderedPageBreak/>
              <w:t>Личностные</w:t>
            </w:r>
          </w:p>
          <w:p w:rsidR="00D75575" w:rsidRPr="00F908E7" w:rsidRDefault="00D75575" w:rsidP="00D75575">
            <w:pPr>
              <w:pStyle w:val="2"/>
            </w:pPr>
            <w:r w:rsidRPr="00F908E7">
              <w:t xml:space="preserve">Развитие </w:t>
            </w:r>
            <w:r>
              <w:t>толерантности и уважения к культуре и религии других народов.</w:t>
            </w:r>
            <w:r w:rsidRPr="00F908E7">
              <w:t xml:space="preserve"> </w:t>
            </w: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Before w:val="2"/>
          <w:wBefore w:w="1026" w:type="dxa"/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14</w:t>
            </w:r>
          </w:p>
        </w:tc>
        <w:tc>
          <w:tcPr>
            <w:tcW w:w="1551" w:type="dxa"/>
            <w:gridSpan w:val="4"/>
            <w:tcBorders>
              <w:left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</w:rPr>
              <w:t>Подведение итогов главы</w:t>
            </w:r>
          </w:p>
        </w:tc>
        <w:tc>
          <w:tcPr>
            <w:tcW w:w="70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>Урок развивающего контроля</w:t>
            </w:r>
            <w:r w:rsidRPr="005939D1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386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5"/>
              </w:rPr>
            </w:pP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2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15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Итоговое занятие</w:t>
            </w:r>
          </w:p>
        </w:tc>
        <w:tc>
          <w:tcPr>
            <w:tcW w:w="709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Урок отработки умений и рефлексии</w:t>
            </w:r>
          </w:p>
        </w:tc>
        <w:tc>
          <w:tcPr>
            <w:tcW w:w="7386" w:type="dxa"/>
            <w:gridSpan w:val="5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i/>
                <w:iCs/>
              </w:rPr>
            </w:pPr>
            <w:r>
              <w:rPr>
                <w:rStyle w:val="5TimesNewRoman1"/>
                <w:rFonts w:eastAsia="SimSun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354"/>
        </w:trPr>
        <w:tc>
          <w:tcPr>
            <w:tcW w:w="15735" w:type="dxa"/>
            <w:gridSpan w:val="20"/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 w:rsidRPr="005939D1">
              <w:rPr>
                <w:rFonts w:eastAsia="Times New Roman"/>
                <w:b/>
                <w:bCs/>
                <w:color w:val="000000"/>
                <w:spacing w:val="-2"/>
              </w:rPr>
              <w:t xml:space="preserve">Глава </w:t>
            </w:r>
            <w:r w:rsidRPr="005939D1">
              <w:rPr>
                <w:rFonts w:eastAsia="Times New Roman"/>
                <w:b/>
                <w:bCs/>
                <w:color w:val="000000"/>
                <w:spacing w:val="-2"/>
                <w:lang w:val="en-US"/>
              </w:rPr>
              <w:t>III</w:t>
            </w:r>
            <w:r w:rsidRPr="005939D1">
              <w:rPr>
                <w:rFonts w:eastAsia="Times New Roman"/>
                <w:b/>
                <w:bCs/>
                <w:color w:val="000000"/>
                <w:spacing w:val="-2"/>
              </w:rPr>
              <w:t xml:space="preserve">  Социальная сфера</w:t>
            </w:r>
          </w:p>
        </w:tc>
      </w:tr>
      <w:tr w:rsidR="00D75575" w:rsidRPr="005939D1" w:rsidTr="00D75575">
        <w:trPr>
          <w:gridAfter w:val="1"/>
          <w:wAfter w:w="1026" w:type="dxa"/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16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Социальная структура общества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>Урок «открытия» нового знания</w:t>
            </w:r>
          </w:p>
        </w:tc>
        <w:tc>
          <w:tcPr>
            <w:tcW w:w="5543" w:type="dxa"/>
            <w:gridSpan w:val="4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Объяснять сущность социальной структуры. Разъяснять на конкретных примерах   социальную   структуру   общества. 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Классифицировать   конфликты.   Сравнивать пути решения социальных конфликтов. </w:t>
            </w:r>
            <w:proofErr w:type="gramStart"/>
            <w:r w:rsidRPr="005939D1">
              <w:rPr>
                <w:rStyle w:val="c2"/>
                <w:rFonts w:eastAsia="Times New Roman"/>
              </w:rPr>
              <w:t>Давать определение понятий:  конфликт, субъекты конфликта, конфронтация, соперничество, конкуренция, компромисс, посредничество, переговоры, арбитраж, применение силы.</w:t>
            </w:r>
            <w:proofErr w:type="gramEnd"/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Уметь  анализировать  социальный  образ, имидж личности. Объяснять поступки человека в соответствии с его социальной ролью.</w:t>
            </w:r>
          </w:p>
          <w:p w:rsidR="00D75575" w:rsidRPr="005939D1" w:rsidRDefault="00D75575" w:rsidP="00D75575">
            <w:pPr>
              <w:spacing w:line="264" w:lineRule="auto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B84DB0" w:rsidRDefault="00D75575" w:rsidP="00D75575">
            <w:pPr>
              <w:pStyle w:val="2"/>
            </w:pPr>
            <w:r w:rsidRPr="00B84DB0">
              <w:lastRenderedPageBreak/>
              <w:t xml:space="preserve">Освоение социальных норм, правил поведения, ролей и форм </w:t>
            </w:r>
          </w:p>
          <w:p w:rsidR="00D75575" w:rsidRPr="00B84DB0" w:rsidRDefault="00D75575" w:rsidP="00D75575">
            <w:pPr>
              <w:pStyle w:val="2"/>
            </w:pPr>
            <w:r w:rsidRPr="00B84DB0">
              <w:t xml:space="preserve">социальной жизни в группах и сообществах, включая взрослые и социальные сообщества. 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pacing w:line="232" w:lineRule="auto"/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17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Социальные статусы и роли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Социальная сфера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543" w:type="dxa"/>
            <w:gridSpan w:val="4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Характеризовать   социальную   дифференциацию. Характеризовать  социальный  статус и  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Уметь анализировать положение человека в обществе с использованием социологических понятий.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2"/>
                <w:rFonts w:eastAsia="Times New Roman"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B84DB0" w:rsidRDefault="00D75575" w:rsidP="00D75575">
            <w:pPr>
              <w:pStyle w:val="2"/>
            </w:pPr>
            <w:r w:rsidRPr="00B84DB0">
              <w:t xml:space="preserve">Освоение социальных норм, </w:t>
            </w:r>
          </w:p>
          <w:p w:rsidR="00D75575" w:rsidRPr="00B84DB0" w:rsidRDefault="00D75575" w:rsidP="00D75575">
            <w:pPr>
              <w:pStyle w:val="2"/>
            </w:pPr>
            <w:r w:rsidRPr="00B84DB0">
              <w:t xml:space="preserve">правил поведения, ролей и форм </w:t>
            </w:r>
          </w:p>
          <w:p w:rsidR="00D75575" w:rsidRPr="00B84DB0" w:rsidRDefault="00D75575" w:rsidP="00D75575">
            <w:pPr>
              <w:pStyle w:val="2"/>
            </w:pPr>
            <w:r w:rsidRPr="00B84DB0">
              <w:t xml:space="preserve">социальной жизни в группах и </w:t>
            </w:r>
          </w:p>
          <w:p w:rsidR="00D75575" w:rsidRPr="00B84DB0" w:rsidRDefault="00D75575" w:rsidP="00D75575">
            <w:pPr>
              <w:pStyle w:val="2"/>
            </w:pPr>
            <w:proofErr w:type="gramStart"/>
            <w:r w:rsidRPr="00B84DB0">
              <w:t>сообществах</w:t>
            </w:r>
            <w:proofErr w:type="gramEnd"/>
            <w:r w:rsidRPr="00B84DB0">
              <w:t xml:space="preserve">, </w:t>
            </w:r>
          </w:p>
          <w:p w:rsidR="00D75575" w:rsidRPr="00B84DB0" w:rsidRDefault="00D75575" w:rsidP="00D75575">
            <w:pPr>
              <w:pStyle w:val="2"/>
            </w:pPr>
            <w:r w:rsidRPr="00B84DB0">
              <w:t xml:space="preserve">включая взрослые и </w:t>
            </w:r>
          </w:p>
          <w:p w:rsidR="00D75575" w:rsidRPr="00B84DB0" w:rsidRDefault="00D75575" w:rsidP="00D75575">
            <w:pPr>
              <w:pStyle w:val="2"/>
            </w:pPr>
            <w:r w:rsidRPr="00B84DB0">
              <w:t xml:space="preserve">социальные сообщества. 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18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Нации и межнациональные отношения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543" w:type="dxa"/>
            <w:gridSpan w:val="4"/>
          </w:tcPr>
          <w:p w:rsidR="00D75575" w:rsidRPr="000122C7" w:rsidRDefault="00D75575" w:rsidP="00D75575">
            <w:pPr>
              <w:pStyle w:val="2"/>
              <w:rPr>
                <w:rStyle w:val="c7"/>
                <w:rFonts w:eastAsia="Times New Roman"/>
                <w:i/>
                <w:color w:val="FF0000"/>
              </w:rPr>
            </w:pPr>
            <w:r w:rsidRPr="000122C7">
              <w:rPr>
                <w:rStyle w:val="c7"/>
                <w:rFonts w:eastAsia="Times New Roman"/>
                <w:i/>
                <w:color w:val="FF0000"/>
              </w:rPr>
              <w:t>Предметные</w:t>
            </w:r>
          </w:p>
          <w:p w:rsidR="00D75575" w:rsidRPr="000122C7" w:rsidRDefault="00D75575" w:rsidP="00D75575">
            <w:pPr>
              <w:pStyle w:val="2"/>
              <w:rPr>
                <w:rFonts w:eastAsia="Times New Roman"/>
                <w:color w:val="FF0000"/>
              </w:rPr>
            </w:pPr>
            <w:r w:rsidRPr="000122C7">
              <w:rPr>
                <w:rStyle w:val="c2"/>
                <w:rFonts w:eastAsia="Times New Roman"/>
                <w:color w:val="FF0000"/>
              </w:rPr>
              <w:t xml:space="preserve">Знать  термины:   нация,   этнос,   племя, народность. Давать определение понятий: межнациональные отношения, </w:t>
            </w:r>
            <w:proofErr w:type="spellStart"/>
            <w:r w:rsidRPr="000122C7">
              <w:rPr>
                <w:rStyle w:val="c2"/>
                <w:rFonts w:eastAsia="Times New Roman"/>
                <w:color w:val="FF0000"/>
              </w:rPr>
              <w:t>этноцентризм</w:t>
            </w:r>
            <w:proofErr w:type="spellEnd"/>
            <w:r w:rsidRPr="000122C7">
              <w:rPr>
                <w:rStyle w:val="c2"/>
                <w:rFonts w:eastAsia="Times New Roman"/>
                <w:color w:val="FF0000"/>
              </w:rPr>
              <w:t>,   расовая   и   национальная нетерпимость.</w:t>
            </w:r>
          </w:p>
          <w:p w:rsidR="00D75575" w:rsidRPr="000122C7" w:rsidRDefault="00D75575" w:rsidP="00D75575">
            <w:pPr>
              <w:pStyle w:val="2"/>
              <w:rPr>
                <w:rFonts w:eastAsia="Times New Roman"/>
                <w:color w:val="FF0000"/>
              </w:rPr>
            </w:pPr>
            <w:r w:rsidRPr="000122C7">
              <w:rPr>
                <w:rStyle w:val="c2"/>
                <w:rFonts w:eastAsia="Times New Roman"/>
                <w:color w:val="FF0000"/>
              </w:rPr>
              <w:t xml:space="preserve"> Характеризовать межнациональное сотрудничество. </w:t>
            </w:r>
          </w:p>
          <w:p w:rsidR="00D75575" w:rsidRPr="000122C7" w:rsidRDefault="00D75575" w:rsidP="00D75575">
            <w:pPr>
              <w:pStyle w:val="2"/>
              <w:rPr>
                <w:rStyle w:val="c7"/>
                <w:rFonts w:eastAsia="Times New Roman"/>
                <w:i/>
                <w:color w:val="FF0000"/>
              </w:rPr>
            </w:pPr>
            <w:proofErr w:type="spellStart"/>
            <w:r w:rsidRPr="000122C7">
              <w:rPr>
                <w:rStyle w:val="c7"/>
                <w:rFonts w:eastAsia="Times New Roman"/>
                <w:i/>
                <w:color w:val="FF0000"/>
              </w:rPr>
              <w:t>Метапредметные</w:t>
            </w:r>
            <w:proofErr w:type="spellEnd"/>
          </w:p>
          <w:p w:rsidR="00D75575" w:rsidRPr="000122C7" w:rsidRDefault="00D75575" w:rsidP="00D75575">
            <w:pPr>
              <w:pStyle w:val="2"/>
              <w:rPr>
                <w:rStyle w:val="c7"/>
                <w:rFonts w:eastAsia="Times New Roman"/>
                <w:i/>
                <w:color w:val="FF0000"/>
              </w:rPr>
            </w:pPr>
            <w:r w:rsidRPr="000122C7">
              <w:rPr>
                <w:rStyle w:val="c2"/>
                <w:rFonts w:eastAsia="Times New Roman"/>
                <w:color w:val="FF0000"/>
              </w:rPr>
              <w:t>Объяснять причины межнациональных конфликтов. Анализировать     конкретные     межнациональные конфликты.</w:t>
            </w:r>
          </w:p>
          <w:p w:rsidR="00D75575" w:rsidRPr="000122C7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  <w:color w:val="FF0000"/>
              </w:rPr>
            </w:pPr>
            <w:r w:rsidRPr="000122C7">
              <w:rPr>
                <w:rStyle w:val="c7"/>
                <w:rFonts w:eastAsia="Times New Roman"/>
                <w:i/>
                <w:color w:val="FF0000"/>
              </w:rPr>
              <w:t>Личностные</w:t>
            </w:r>
          </w:p>
          <w:p w:rsidR="00D75575" w:rsidRPr="000122C7" w:rsidRDefault="00D75575" w:rsidP="00D75575">
            <w:pPr>
              <w:pStyle w:val="2"/>
              <w:rPr>
                <w:color w:val="FF0000"/>
              </w:rPr>
            </w:pPr>
            <w:proofErr w:type="gramStart"/>
            <w:r w:rsidRPr="000122C7">
              <w:rPr>
                <w:color w:val="FF000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</w:t>
            </w:r>
            <w:r w:rsidRPr="000122C7">
              <w:rPr>
                <w:rFonts w:eastAsia="Times New Roman"/>
                <w:color w:val="FF0000"/>
              </w:rPr>
              <w:t>достигать в нём взаимопонимания.</w:t>
            </w:r>
            <w:proofErr w:type="gramEnd"/>
          </w:p>
        </w:tc>
        <w:tc>
          <w:tcPr>
            <w:tcW w:w="3827" w:type="dxa"/>
            <w:gridSpan w:val="3"/>
          </w:tcPr>
          <w:p w:rsidR="00D75575" w:rsidRPr="000122C7" w:rsidRDefault="00D75575" w:rsidP="00D75575">
            <w:pPr>
              <w:shd w:val="clear" w:color="auto" w:fill="FFFFFF"/>
              <w:rPr>
                <w:rFonts w:eastAsia="Times New Roman"/>
                <w:bCs/>
                <w:i/>
                <w:iCs/>
                <w:color w:val="FF000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19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709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543" w:type="dxa"/>
            <w:gridSpan w:val="4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Характеризовать социальные нормы  и отклоняющееся поведение.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Осознавать угрозу для общества со стороны алкоголизма, наркомании, преступности.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pStyle w:val="2"/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888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20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Итоговое тестирование</w:t>
            </w:r>
          </w:p>
        </w:tc>
        <w:tc>
          <w:tcPr>
            <w:tcW w:w="709" w:type="dxa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>Урок развивающего контроля</w:t>
            </w:r>
          </w:p>
        </w:tc>
        <w:tc>
          <w:tcPr>
            <w:tcW w:w="5543" w:type="dxa"/>
            <w:gridSpan w:val="4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Знать: основные  теоретические   положения раздела; основные понятия.</w:t>
            </w:r>
            <w:r w:rsidRPr="005939D1">
              <w:rPr>
                <w:rFonts w:eastAsia="Times New Roman"/>
              </w:rPr>
              <w:br/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pStyle w:val="2"/>
              <w:rPr>
                <w:rFonts w:eastAsia="Times New Roman"/>
                <w:i/>
                <w:iCs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280"/>
        </w:trPr>
        <w:tc>
          <w:tcPr>
            <w:tcW w:w="15735" w:type="dxa"/>
            <w:gridSpan w:val="20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5939D1">
              <w:rPr>
                <w:rFonts w:eastAsia="Times New Roman"/>
                <w:b/>
              </w:rPr>
              <w:t xml:space="preserve">Глава </w:t>
            </w:r>
            <w:r w:rsidRPr="005939D1">
              <w:rPr>
                <w:rFonts w:eastAsia="Times New Roman"/>
                <w:b/>
                <w:lang w:val="en-US"/>
              </w:rPr>
              <w:t>IV</w:t>
            </w:r>
            <w:r w:rsidRPr="005939D1">
              <w:rPr>
                <w:rFonts w:eastAsia="Times New Roman"/>
                <w:b/>
              </w:rPr>
              <w:t xml:space="preserve"> Экономика </w:t>
            </w:r>
          </w:p>
        </w:tc>
      </w:tr>
      <w:tr w:rsidR="00D75575" w:rsidRPr="005939D1" w:rsidTr="00D75575">
        <w:trPr>
          <w:gridAfter w:val="1"/>
          <w:wAfter w:w="1026" w:type="dxa"/>
          <w:trHeight w:val="965"/>
        </w:trPr>
        <w:tc>
          <w:tcPr>
            <w:tcW w:w="561" w:type="dxa"/>
            <w:tcBorders>
              <w:right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21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Экономика и ее роль в жизни общества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>Урок «открытия» нового знания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 </w:t>
            </w:r>
            <w:proofErr w:type="gramStart"/>
            <w:r w:rsidRPr="005939D1">
              <w:rPr>
                <w:rStyle w:val="c2"/>
                <w:rFonts w:eastAsia="Times New Roman"/>
              </w:rPr>
              <w:t xml:space="preserve">Понятия: экономические  отношения,  экономика,  потребности,  ресурсы,  наемный труд,    промышленность, экономический выбор, альтернативная стоимость. </w:t>
            </w:r>
            <w:proofErr w:type="gramEnd"/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Уметь объяснять, в чем проявляется ограниченность ресурсов и их роль в развитии общества.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Решать творческие задания по проблемам ориентации человека в    экономической    жизни.    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610D72" w:rsidRDefault="00D75575" w:rsidP="00D75575">
            <w:pPr>
              <w:pStyle w:val="2"/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</w:t>
            </w:r>
            <w:proofErr w:type="gramStart"/>
            <w:r w:rsidRPr="005939D1">
              <w:rPr>
                <w:rStyle w:val="c7"/>
                <w:rFonts w:eastAsia="Times New Roman"/>
              </w:rPr>
              <w:t>.</w:t>
            </w:r>
            <w:r w:rsidRPr="00610D72">
              <w:t xml:space="preserve">. </w:t>
            </w:r>
            <w:proofErr w:type="gramEnd"/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857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22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 xml:space="preserve">Главные вопросы экономики Собственность 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Знать </w:t>
            </w:r>
            <w:r w:rsidRPr="005939D1">
              <w:rPr>
                <w:rStyle w:val="c19"/>
                <w:rFonts w:eastAsia="Times New Roman"/>
              </w:rPr>
              <w:t xml:space="preserve">понятия: производство, экономическая эффективность, потребитель, экономическая система. 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19"/>
                <w:rFonts w:eastAsia="Times New Roman"/>
              </w:rPr>
              <w:t>Различать основные характеристики экономических систем, называть функции экономической системы.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19"/>
                <w:rFonts w:eastAsia="Times New Roman"/>
              </w:rPr>
              <w:t>Знать понятия: имущественные отношения, собственность, право собственности. Перечислять формы собственности. Называть способы защиты прав собственности, законы и  органы власти, которые решают вопросы защиты права собственности.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610D72" w:rsidRDefault="00D75575" w:rsidP="00D75575">
            <w:pPr>
              <w:pStyle w:val="2"/>
            </w:pPr>
            <w:r w:rsidRPr="00610D72">
              <w:t xml:space="preserve">Умение осознанно использовать </w:t>
            </w:r>
          </w:p>
          <w:p w:rsidR="00D75575" w:rsidRPr="00610D72" w:rsidRDefault="00D75575" w:rsidP="00D75575">
            <w:pPr>
              <w:pStyle w:val="2"/>
            </w:pPr>
            <w:r w:rsidRPr="00610D72">
              <w:t xml:space="preserve">речевые средства в соответствии </w:t>
            </w:r>
            <w:proofErr w:type="gramStart"/>
            <w:r w:rsidRPr="00610D72">
              <w:t>с</w:t>
            </w:r>
            <w:proofErr w:type="gramEnd"/>
            <w:r w:rsidRPr="00610D72">
              <w:t xml:space="preserve"> </w:t>
            </w:r>
          </w:p>
          <w:p w:rsidR="00D75575" w:rsidRPr="00610D72" w:rsidRDefault="00D75575" w:rsidP="00D75575">
            <w:pPr>
              <w:pStyle w:val="2"/>
            </w:pPr>
            <w:r w:rsidRPr="00610D72">
              <w:t xml:space="preserve">задачей коммуникации </w:t>
            </w:r>
          </w:p>
          <w:p w:rsidR="00D75575" w:rsidRPr="00610D72" w:rsidRDefault="00D75575" w:rsidP="00D75575">
            <w:pPr>
              <w:pStyle w:val="2"/>
            </w:pPr>
            <w:r w:rsidRPr="00610D72">
              <w:t xml:space="preserve">для </w:t>
            </w:r>
          </w:p>
          <w:p w:rsidR="00D75575" w:rsidRPr="00610D72" w:rsidRDefault="00D75575" w:rsidP="00D75575">
            <w:pPr>
              <w:pStyle w:val="2"/>
            </w:pPr>
            <w:r w:rsidRPr="00610D72">
              <w:t xml:space="preserve">выражения своих чувств, мыслей и </w:t>
            </w:r>
          </w:p>
          <w:p w:rsidR="00D75575" w:rsidRPr="00610D72" w:rsidRDefault="00D75575" w:rsidP="00D75575">
            <w:pPr>
              <w:pStyle w:val="2"/>
            </w:pPr>
            <w:r w:rsidRPr="00610D72">
              <w:t xml:space="preserve">потребностей; планирования и </w:t>
            </w:r>
          </w:p>
          <w:p w:rsidR="00D75575" w:rsidRPr="00610D72" w:rsidRDefault="00D75575" w:rsidP="00D75575">
            <w:pPr>
              <w:pStyle w:val="2"/>
            </w:pPr>
            <w:r w:rsidRPr="00610D72">
              <w:t xml:space="preserve">регуляции своей деятельности; </w:t>
            </w:r>
          </w:p>
          <w:p w:rsidR="00D75575" w:rsidRPr="00610D72" w:rsidRDefault="00D75575" w:rsidP="00D75575">
            <w:pPr>
              <w:pStyle w:val="2"/>
            </w:pPr>
            <w:r w:rsidRPr="00610D72">
              <w:t xml:space="preserve">владение </w:t>
            </w:r>
            <w:proofErr w:type="gramStart"/>
            <w:r w:rsidRPr="00610D72">
              <w:t>устной</w:t>
            </w:r>
            <w:proofErr w:type="gramEnd"/>
            <w:r w:rsidRPr="00610D72">
              <w:t xml:space="preserve"> и письменной 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5"/>
              </w:rPr>
            </w:pPr>
            <w:r w:rsidRPr="005939D1">
              <w:rPr>
                <w:rStyle w:val="c7"/>
                <w:rFonts w:eastAsia="Times New Roman"/>
              </w:rPr>
              <w:t xml:space="preserve">Воспитание экономически грамотной личности.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2709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23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Давать определение  понятиям: обмен, рынок, цена, конкуренция, монополия, олигополия.  Характеризовать понятия рынок, </w:t>
            </w:r>
            <w:proofErr w:type="gramStart"/>
            <w:r w:rsidRPr="005939D1">
              <w:rPr>
                <w:rStyle w:val="c2"/>
                <w:rFonts w:eastAsia="Times New Roman"/>
              </w:rPr>
              <w:t>рыночную</w:t>
            </w:r>
            <w:proofErr w:type="gramEnd"/>
            <w:r w:rsidRPr="005939D1">
              <w:rPr>
                <w:rStyle w:val="c2"/>
                <w:rFonts w:eastAsia="Times New Roman"/>
              </w:rPr>
              <w:t xml:space="preserve"> экономика, спрос, предложение, конкуренция, рыночное равновесие.  Объяснять условия функционирования рыночной экономики. Называть   основные   функции цены</w:t>
            </w:r>
            <w:proofErr w:type="gramStart"/>
            <w:r w:rsidRPr="005939D1">
              <w:rPr>
                <w:rStyle w:val="c2"/>
                <w:rFonts w:eastAsia="Times New Roman"/>
              </w:rPr>
              <w:t>..</w:t>
            </w:r>
            <w:proofErr w:type="gram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Используя СМИ, сравнивать понятия: монополия, олигополия. Объяснять процесс увеличения или снижения цены на товар</w:t>
            </w:r>
          </w:p>
          <w:p w:rsidR="00D75575" w:rsidRPr="005939D1" w:rsidRDefault="00D75575" w:rsidP="00D75575">
            <w:pPr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  <w:spacing w:val="-5"/>
              </w:rPr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418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24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</w:rPr>
              <w:t>Производств</w:t>
            </w:r>
            <w:proofErr w:type="gramStart"/>
            <w:r w:rsidRPr="005939D1">
              <w:rPr>
                <w:rFonts w:eastAsia="Times New Roman"/>
              </w:rPr>
              <w:t>о-</w:t>
            </w:r>
            <w:proofErr w:type="gramEnd"/>
            <w:r w:rsidRPr="005939D1">
              <w:rPr>
                <w:rFonts w:eastAsia="Times New Roman"/>
              </w:rPr>
              <w:t xml:space="preserve"> основа экономики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</w:t>
            </w:r>
            <w:proofErr w:type="gramStart"/>
            <w:r w:rsidRPr="005939D1">
              <w:rPr>
                <w:rStyle w:val="c2"/>
                <w:rFonts w:eastAsia="Times New Roman"/>
              </w:rPr>
              <w:t>..</w:t>
            </w:r>
            <w:proofErr w:type="gram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Решать творческие задания по проблемам ориентации человека в    экономической    жизни</w:t>
            </w:r>
          </w:p>
          <w:p w:rsidR="00D75575" w:rsidRPr="005939D1" w:rsidRDefault="00D75575" w:rsidP="00D75575">
            <w:pPr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  <w:spacing w:val="-5"/>
              </w:rPr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личности.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2723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25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Предпринимательская деятельность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    в    экономической сфере. Давать   определение   понятиям:   прибыль,     предприниматель,     менеджер, риск, бизнесмен, издержки, выручка.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кризисов.</w:t>
            </w:r>
          </w:p>
          <w:p w:rsidR="00D75575" w:rsidRPr="005939D1" w:rsidRDefault="00D75575" w:rsidP="00D75575">
            <w:pPr>
              <w:spacing w:line="237" w:lineRule="auto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spacing w:line="237" w:lineRule="auto"/>
              <w:rPr>
                <w:rFonts w:eastAsia="Times New Roman"/>
                <w:bCs/>
                <w:color w:val="000000"/>
                <w:spacing w:val="-5"/>
              </w:rPr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личности.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pacing w:line="237" w:lineRule="auto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2123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26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Роль государства в экономике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gramStart"/>
            <w:r w:rsidRPr="005939D1">
              <w:rPr>
                <w:rStyle w:val="c2"/>
                <w:rFonts w:eastAsia="Times New Roman"/>
              </w:rPr>
              <w:t>Понятия: государственный бюджет, налогообложение, внешний долг,     прямой   налог,   косвенный налог, акциз.</w:t>
            </w:r>
            <w:proofErr w:type="gramEnd"/>
            <w:r w:rsidRPr="005939D1">
              <w:rPr>
                <w:rStyle w:val="c2"/>
                <w:rFonts w:eastAsia="Times New Roman"/>
              </w:rPr>
              <w:t xml:space="preserve"> Называть способы воздействия государства на экономику. Сравнивать государственное    и    рыночное    регулирование экономики. Уметь   ориентироваться   в системе   налогообложения,   анализировать   информацию СМИ о мероприятиях правительства по распоряжению деньгами.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lastRenderedPageBreak/>
              <w:t>Уметь: составлять таблицы; выполнять проблемные задания; моделировать ситуации и анализировать их.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5"/>
              </w:rPr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личности.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965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27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Распределение доходов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Объяснять   сущность   бюджета.   Уметь составлять личный или семейный бюджет.  Объяснять причины неравенства доходов, называть меры социальной поддержки различных слоев населения.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Давать определение понятий:   бюджет,   стабилизированный бюджет, положительное сальдо, отрицательное сальдо, государственный долг, социальные </w:t>
            </w:r>
            <w:proofErr w:type="spellStart"/>
            <w:r w:rsidRPr="005939D1">
              <w:rPr>
                <w:rStyle w:val="c2"/>
                <w:rFonts w:eastAsia="Times New Roman"/>
              </w:rPr>
              <w:t>программы</w:t>
            </w:r>
            <w:proofErr w:type="gramStart"/>
            <w:r w:rsidRPr="005939D1">
              <w:rPr>
                <w:rStyle w:val="c2"/>
                <w:rFonts w:eastAsia="Times New Roman"/>
              </w:rPr>
              <w:t>.</w:t>
            </w:r>
            <w:r w:rsidRPr="005939D1">
              <w:rPr>
                <w:rStyle w:val="c7"/>
                <w:rFonts w:eastAsia="Times New Roman"/>
                <w:i/>
              </w:rPr>
              <w:t>М</w:t>
            </w:r>
            <w:proofErr w:type="gramEnd"/>
            <w:r w:rsidRPr="005939D1">
              <w:rPr>
                <w:rStyle w:val="c7"/>
                <w:rFonts w:eastAsia="Times New Roman"/>
                <w:i/>
              </w:rPr>
              <w:t>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Работать с материалами СМИ</w:t>
            </w:r>
            <w:r w:rsidRPr="005939D1">
              <w:rPr>
                <w:rStyle w:val="c7"/>
                <w:rFonts w:eastAsia="Times New Roman"/>
                <w:i/>
              </w:rPr>
              <w:t>, таблицами, графиками.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  <w:r w:rsidRPr="005939D1">
              <w:rPr>
                <w:rStyle w:val="c7"/>
                <w:rFonts w:eastAsia="Times New Roman"/>
              </w:rPr>
              <w:t>Воспитание</w:t>
            </w:r>
            <w:proofErr w:type="spellEnd"/>
            <w:r w:rsidRPr="005939D1">
              <w:rPr>
                <w:rStyle w:val="c7"/>
                <w:rFonts w:eastAsia="Times New Roman"/>
              </w:rPr>
              <w:t xml:space="preserve"> экономически грамотной личности.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702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28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Объяснять понятия: потребление, семейное потребление, страховые услуги. Знать экономические основы прав потребителей, виды и значение страхования. 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Объяснять факторы влияния на объем и структуру потребительских расходов. 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Работать с материалами СМИ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личности.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418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29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«открытия» нового </w:t>
            </w:r>
            <w:r w:rsidRPr="005939D1">
              <w:rPr>
                <w:rFonts w:eastAsia="Times New Roman"/>
              </w:rPr>
              <w:lastRenderedPageBreak/>
              <w:t xml:space="preserve">знания 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lastRenderedPageBreak/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 xml:space="preserve">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 Называть </w:t>
            </w:r>
            <w:r w:rsidRPr="005939D1">
              <w:rPr>
                <w:rStyle w:val="c2"/>
                <w:rFonts w:eastAsia="Times New Roman"/>
              </w:rPr>
              <w:lastRenderedPageBreak/>
              <w:t>банковские услуги, предоставляемые гражданам, основы кредитования граждан.</w:t>
            </w:r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</w:p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2"/>
                <w:rFonts w:eastAsia="Times New Roman"/>
              </w:rPr>
              <w:t>Работать с материалами СМИ</w:t>
            </w:r>
            <w:r w:rsidRPr="005939D1">
              <w:rPr>
                <w:rFonts w:eastAsia="Times New Roman"/>
              </w:rPr>
              <w:t xml:space="preserve"> </w:t>
            </w:r>
            <w:r w:rsidRPr="005939D1">
              <w:rPr>
                <w:rStyle w:val="c2"/>
                <w:rFonts w:eastAsia="Times New Roman"/>
              </w:rPr>
              <w:t>работать со статистическими материалами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965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30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</w:t>
            </w:r>
            <w:proofErr w:type="gramStart"/>
            <w:r w:rsidRPr="005939D1">
              <w:rPr>
                <w:rStyle w:val="c2"/>
                <w:rFonts w:eastAsia="Times New Roman"/>
              </w:rPr>
              <w:t>обеспечении</w:t>
            </w:r>
            <w:proofErr w:type="gramEnd"/>
            <w:r w:rsidRPr="005939D1">
              <w:rPr>
                <w:rStyle w:val="c2"/>
                <w:rFonts w:eastAsia="Times New Roman"/>
              </w:rPr>
              <w:t xml:space="preserve"> занятости населения. </w:t>
            </w:r>
          </w:p>
          <w:p w:rsidR="00D75575" w:rsidRPr="005939D1" w:rsidRDefault="00D75575" w:rsidP="00D75575">
            <w:pPr>
              <w:pStyle w:val="2"/>
              <w:rPr>
                <w:rStyle w:val="c2"/>
                <w:rFonts w:eastAsia="Times New Roman"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  <w:r w:rsidRPr="005939D1">
              <w:rPr>
                <w:rStyle w:val="c2"/>
                <w:rFonts w:eastAsia="Times New Roman"/>
              </w:rPr>
              <w:t xml:space="preserve"> 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Анализировать материалы СМИ, работать со статистическими материалами.</w:t>
            </w:r>
          </w:p>
          <w:p w:rsidR="00D75575" w:rsidRPr="005939D1" w:rsidRDefault="00D75575" w:rsidP="00D75575">
            <w:pPr>
              <w:spacing w:line="249" w:lineRule="auto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spacing w:line="249" w:lineRule="auto"/>
              <w:rPr>
                <w:rFonts w:eastAsia="Times New Roman"/>
              </w:rPr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965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31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«открытия» нового знания 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proofErr w:type="gramStart"/>
            <w:r w:rsidRPr="005939D1">
              <w:rPr>
                <w:rStyle w:val="c2"/>
                <w:rFonts w:eastAsia="Times New Roman"/>
              </w:rPr>
              <w:t>Объяснять понятия: обмен, торговля, деньги, мировые деньги, валюта, всероссийский рынок, мировое хозяйство, внешняя торговля, протекционизм.</w:t>
            </w:r>
            <w:proofErr w:type="gramEnd"/>
            <w:r w:rsidRPr="005939D1">
              <w:rPr>
                <w:rStyle w:val="c2"/>
                <w:rFonts w:eastAsia="Times New Roman"/>
              </w:rPr>
              <w:t xml:space="preserve"> Объяснять влияние внешней торговли на развитие экономики страны, проявление глобализации в современных условиях,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proofErr w:type="spellStart"/>
            <w:r w:rsidRPr="005939D1">
              <w:rPr>
                <w:rStyle w:val="c7"/>
                <w:rFonts w:eastAsia="Times New Roman"/>
                <w:i/>
              </w:rPr>
              <w:t>Метапредметные</w:t>
            </w:r>
            <w:proofErr w:type="spellEnd"/>
            <w:proofErr w:type="gramStart"/>
            <w:r w:rsidRPr="005939D1">
              <w:rPr>
                <w:rStyle w:val="c2"/>
                <w:rFonts w:eastAsia="Times New Roman"/>
              </w:rPr>
              <w:t xml:space="preserve"> Р</w:t>
            </w:r>
            <w:proofErr w:type="gramEnd"/>
            <w:r w:rsidRPr="005939D1">
              <w:rPr>
                <w:rStyle w:val="c2"/>
                <w:rFonts w:eastAsia="Times New Roman"/>
              </w:rPr>
              <w:t xml:space="preserve">ешать экономические задачи, анализировать материалы СМИ по теме урока. </w:t>
            </w:r>
          </w:p>
          <w:p w:rsidR="00D75575" w:rsidRPr="005939D1" w:rsidRDefault="00D75575" w:rsidP="00D75575">
            <w:pPr>
              <w:shd w:val="clear" w:color="auto" w:fill="FFFFFF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t>Личностные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5"/>
              </w:rPr>
            </w:pPr>
            <w:r w:rsidRPr="005939D1">
              <w:rPr>
                <w:rStyle w:val="c7"/>
                <w:rFonts w:eastAsia="Times New Roman"/>
              </w:rPr>
              <w:t>Воспитание экономически грамотной личности</w:t>
            </w: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965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32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Подготовка к тестированию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По итогам главы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lastRenderedPageBreak/>
              <w:t xml:space="preserve">Контрольной работе 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 xml:space="preserve">Урок отработки умений и </w:t>
            </w:r>
            <w:r w:rsidRPr="005939D1">
              <w:rPr>
                <w:rFonts w:eastAsia="Times New Roman"/>
              </w:rPr>
              <w:lastRenderedPageBreak/>
              <w:t>рефлексии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pStyle w:val="2"/>
              <w:rPr>
                <w:rStyle w:val="c7"/>
                <w:rFonts w:eastAsia="Times New Roman"/>
                <w:i/>
              </w:rPr>
            </w:pPr>
            <w:r w:rsidRPr="005939D1">
              <w:rPr>
                <w:rStyle w:val="c7"/>
                <w:rFonts w:eastAsia="Times New Roman"/>
                <w:i/>
              </w:rPr>
              <w:lastRenderedPageBreak/>
              <w:t>Предметные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Знать: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-   основные   теоретические   положения раздела,</w:t>
            </w:r>
          </w:p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  <w:r w:rsidRPr="005939D1">
              <w:rPr>
                <w:rStyle w:val="c2"/>
                <w:rFonts w:eastAsia="Times New Roman"/>
              </w:rPr>
              <w:t>-основные понятия.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1126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lastRenderedPageBreak/>
              <w:t>33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/>
                <w:bCs/>
                <w:color w:val="000000"/>
                <w:spacing w:val="-3"/>
              </w:rPr>
              <w:t>Контрольная работа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</w:rPr>
              <w:t>Урок развивающего контроля</w:t>
            </w: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pStyle w:val="2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  <w:tr w:rsidR="00D75575" w:rsidRPr="005939D1" w:rsidTr="00D75575">
        <w:trPr>
          <w:gridAfter w:val="1"/>
          <w:wAfter w:w="1026" w:type="dxa"/>
          <w:trHeight w:val="1268"/>
        </w:trPr>
        <w:tc>
          <w:tcPr>
            <w:tcW w:w="561" w:type="dxa"/>
          </w:tcPr>
          <w:p w:rsidR="00D75575" w:rsidRPr="005939D1" w:rsidRDefault="00D75575" w:rsidP="00D7557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939D1">
              <w:rPr>
                <w:rFonts w:eastAsia="Times New Roman"/>
                <w:bCs/>
                <w:color w:val="000000"/>
              </w:rPr>
              <w:t>34</w:t>
            </w:r>
          </w:p>
        </w:tc>
        <w:tc>
          <w:tcPr>
            <w:tcW w:w="1551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</w:rPr>
            </w:pPr>
            <w:r w:rsidRPr="005939D1">
              <w:rPr>
                <w:rFonts w:eastAsia="Times New Roman"/>
                <w:bCs/>
                <w:color w:val="000000"/>
                <w:spacing w:val="-3"/>
              </w:rPr>
              <w:t>Работа над ошибками</w:t>
            </w:r>
          </w:p>
        </w:tc>
        <w:tc>
          <w:tcPr>
            <w:tcW w:w="722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89" w:type="dxa"/>
            <w:gridSpan w:val="3"/>
          </w:tcPr>
          <w:p w:rsidR="00D75575" w:rsidRPr="005939D1" w:rsidRDefault="00D75575" w:rsidP="00D75575">
            <w:pPr>
              <w:rPr>
                <w:rFonts w:eastAsia="Times New Roman"/>
              </w:rPr>
            </w:pPr>
            <w:r w:rsidRPr="005939D1">
              <w:rPr>
                <w:rFonts w:eastAsia="Times New Roman"/>
              </w:rPr>
              <w:t>Урок отработки умений и рефлексии</w:t>
            </w:r>
          </w:p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92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27" w:type="dxa"/>
            <w:gridSpan w:val="3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  <w:tc>
          <w:tcPr>
            <w:tcW w:w="1559" w:type="dxa"/>
            <w:gridSpan w:val="3"/>
            <w:vMerge/>
          </w:tcPr>
          <w:p w:rsidR="00D75575" w:rsidRPr="005939D1" w:rsidRDefault="00D75575" w:rsidP="00D75575">
            <w:pPr>
              <w:shd w:val="clear" w:color="auto" w:fill="FFFFFF"/>
              <w:rPr>
                <w:rFonts w:eastAsia="Times New Roman"/>
                <w:bCs/>
                <w:color w:val="000000"/>
                <w:spacing w:val="-2"/>
              </w:rPr>
            </w:pPr>
          </w:p>
        </w:tc>
      </w:tr>
    </w:tbl>
    <w:p w:rsidR="002C0230" w:rsidRPr="00D75575" w:rsidRDefault="002C0230" w:rsidP="00D75575">
      <w:pPr>
        <w:jc w:val="center"/>
        <w:rPr>
          <w:sz w:val="24"/>
          <w:szCs w:val="24"/>
        </w:rPr>
      </w:pPr>
    </w:p>
    <w:sectPr w:rsidR="002C0230" w:rsidRPr="00D75575" w:rsidSect="002C0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A92"/>
    <w:multiLevelType w:val="multilevel"/>
    <w:tmpl w:val="B73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D314F"/>
    <w:multiLevelType w:val="multilevel"/>
    <w:tmpl w:val="C4A8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D0339"/>
    <w:multiLevelType w:val="multilevel"/>
    <w:tmpl w:val="C2C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2461D"/>
    <w:multiLevelType w:val="multilevel"/>
    <w:tmpl w:val="260E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B3F09"/>
    <w:multiLevelType w:val="multilevel"/>
    <w:tmpl w:val="0C50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F1C74"/>
    <w:multiLevelType w:val="multilevel"/>
    <w:tmpl w:val="AD3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738AD"/>
    <w:multiLevelType w:val="multilevel"/>
    <w:tmpl w:val="0C88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329A9"/>
    <w:multiLevelType w:val="multilevel"/>
    <w:tmpl w:val="EC5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75B2E"/>
    <w:multiLevelType w:val="multilevel"/>
    <w:tmpl w:val="879E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B76FF"/>
    <w:multiLevelType w:val="multilevel"/>
    <w:tmpl w:val="ADA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E2B0B"/>
    <w:multiLevelType w:val="multilevel"/>
    <w:tmpl w:val="0898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12C94"/>
    <w:multiLevelType w:val="multilevel"/>
    <w:tmpl w:val="B652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D60E1"/>
    <w:multiLevelType w:val="multilevel"/>
    <w:tmpl w:val="B61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0660C"/>
    <w:multiLevelType w:val="multilevel"/>
    <w:tmpl w:val="59A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2C"/>
    <w:rsid w:val="000122C7"/>
    <w:rsid w:val="00141748"/>
    <w:rsid w:val="002C0230"/>
    <w:rsid w:val="00B909E9"/>
    <w:rsid w:val="00D73D5E"/>
    <w:rsid w:val="00D75575"/>
    <w:rsid w:val="00FB0E7F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2C0230"/>
    <w:rPr>
      <w:rFonts w:cs="Times New Roman"/>
    </w:rPr>
  </w:style>
  <w:style w:type="character" w:customStyle="1" w:styleId="c0">
    <w:name w:val="c0"/>
    <w:rsid w:val="002C0230"/>
    <w:rPr>
      <w:rFonts w:cs="Times New Roman"/>
    </w:rPr>
  </w:style>
  <w:style w:type="character" w:customStyle="1" w:styleId="11pt">
    <w:name w:val="Основной текст + 11 pt"/>
    <w:aliases w:val="Полужирный"/>
    <w:rsid w:val="002C023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2"/>
    <w:rsid w:val="002C023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rsid w:val="002C023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2">
    <w:name w:val="Основной текст (5) + Times New Roman2"/>
    <w:aliases w:val="11 pt2"/>
    <w:rsid w:val="002C023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1">
    <w:name w:val="Основной текст (5) + Times New Roman1"/>
    <w:aliases w:val="11 pt1,Не полужирный1"/>
    <w:rsid w:val="002C023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Основной текст + 10"/>
    <w:aliases w:val="5 pt2"/>
    <w:rsid w:val="002C023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Полужирный1"/>
    <w:rsid w:val="002C023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rsid w:val="002C023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rsid w:val="002C0230"/>
    <w:rPr>
      <w:rFonts w:cs="Times New Roman"/>
    </w:rPr>
  </w:style>
  <w:style w:type="character" w:customStyle="1" w:styleId="c19">
    <w:name w:val="c19"/>
    <w:rsid w:val="002C0230"/>
    <w:rPr>
      <w:rFonts w:cs="Times New Roman"/>
    </w:rPr>
  </w:style>
  <w:style w:type="character" w:customStyle="1" w:styleId="c16">
    <w:name w:val="c16"/>
    <w:rsid w:val="002C0230"/>
    <w:rPr>
      <w:rFonts w:cs="Times New Roman"/>
    </w:rPr>
  </w:style>
  <w:style w:type="character" w:customStyle="1" w:styleId="c1">
    <w:name w:val="c1"/>
    <w:rsid w:val="002C0230"/>
    <w:rPr>
      <w:rFonts w:cs="Times New Roman"/>
    </w:rPr>
  </w:style>
  <w:style w:type="paragraph" w:customStyle="1" w:styleId="2">
    <w:name w:val="Без интервала2"/>
    <w:rsid w:val="002C0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2C0230"/>
    <w:rPr>
      <w:rFonts w:cs="Times New Roman"/>
    </w:rPr>
  </w:style>
  <w:style w:type="character" w:customStyle="1" w:styleId="c0">
    <w:name w:val="c0"/>
    <w:rsid w:val="002C0230"/>
    <w:rPr>
      <w:rFonts w:cs="Times New Roman"/>
    </w:rPr>
  </w:style>
  <w:style w:type="character" w:customStyle="1" w:styleId="11pt">
    <w:name w:val="Основной текст + 11 pt"/>
    <w:aliases w:val="Полужирный"/>
    <w:rsid w:val="002C023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2"/>
    <w:rsid w:val="002C023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rsid w:val="002C023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2">
    <w:name w:val="Основной текст (5) + Times New Roman2"/>
    <w:aliases w:val="11 pt2"/>
    <w:rsid w:val="002C023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1">
    <w:name w:val="Основной текст (5) + Times New Roman1"/>
    <w:aliases w:val="11 pt1,Не полужирный1"/>
    <w:rsid w:val="002C023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Основной текст + 10"/>
    <w:aliases w:val="5 pt2"/>
    <w:rsid w:val="002C023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Полужирный1"/>
    <w:rsid w:val="002C023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rsid w:val="002C023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rsid w:val="002C0230"/>
    <w:rPr>
      <w:rFonts w:cs="Times New Roman"/>
    </w:rPr>
  </w:style>
  <w:style w:type="character" w:customStyle="1" w:styleId="c19">
    <w:name w:val="c19"/>
    <w:rsid w:val="002C0230"/>
    <w:rPr>
      <w:rFonts w:cs="Times New Roman"/>
    </w:rPr>
  </w:style>
  <w:style w:type="character" w:customStyle="1" w:styleId="c16">
    <w:name w:val="c16"/>
    <w:rsid w:val="002C0230"/>
    <w:rPr>
      <w:rFonts w:cs="Times New Roman"/>
    </w:rPr>
  </w:style>
  <w:style w:type="character" w:customStyle="1" w:styleId="c1">
    <w:name w:val="c1"/>
    <w:rsid w:val="002C0230"/>
    <w:rPr>
      <w:rFonts w:cs="Times New Roman"/>
    </w:rPr>
  </w:style>
  <w:style w:type="paragraph" w:customStyle="1" w:styleId="2">
    <w:name w:val="Без интервала2"/>
    <w:rsid w:val="002C0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BF46-3466-4631-9D39-E716DE81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dcterms:created xsi:type="dcterms:W3CDTF">2020-08-21T21:22:00Z</dcterms:created>
  <dcterms:modified xsi:type="dcterms:W3CDTF">2020-11-21T19:40:00Z</dcterms:modified>
</cp:coreProperties>
</file>